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7EB7" w14:textId="63B1046B" w:rsidR="0077339A" w:rsidRDefault="0077339A" w:rsidP="0077339A">
      <w:pPr>
        <w:pStyle w:val="Default"/>
        <w:jc w:val="center"/>
        <w:rPr>
          <w:rFonts w:ascii="Times New Roman" w:hAnsi="Times New Roman" w:cs="Times New Roman"/>
          <w:b/>
        </w:rPr>
      </w:pPr>
    </w:p>
    <w:p w14:paraId="656B7FD5" w14:textId="17D23E80" w:rsidR="00154549" w:rsidRPr="00E0154A" w:rsidRDefault="00154549" w:rsidP="00E0154A">
      <w:pPr>
        <w:pStyle w:val="NoSpacing"/>
        <w:jc w:val="center"/>
        <w:rPr>
          <w:b/>
          <w:sz w:val="28"/>
          <w:szCs w:val="28"/>
        </w:rPr>
      </w:pPr>
      <w:r w:rsidRPr="00E0154A">
        <w:rPr>
          <w:b/>
          <w:sz w:val="28"/>
          <w:szCs w:val="28"/>
        </w:rPr>
        <w:t>MARYVI</w:t>
      </w:r>
      <w:r w:rsidR="00E0154A">
        <w:rPr>
          <w:b/>
          <w:sz w:val="28"/>
          <w:szCs w:val="28"/>
        </w:rPr>
        <w:t>LLE UNIVERS</w:t>
      </w:r>
      <w:r w:rsidRPr="00E0154A">
        <w:rPr>
          <w:b/>
          <w:sz w:val="28"/>
          <w:szCs w:val="28"/>
        </w:rPr>
        <w:t>ITY</w:t>
      </w:r>
    </w:p>
    <w:p w14:paraId="7996DB5F" w14:textId="024ACCBF" w:rsidR="00154549" w:rsidRPr="00E0154A" w:rsidRDefault="00154549" w:rsidP="00E0154A">
      <w:pPr>
        <w:pStyle w:val="NoSpacing"/>
        <w:jc w:val="center"/>
        <w:rPr>
          <w:b/>
          <w:sz w:val="28"/>
          <w:szCs w:val="28"/>
        </w:rPr>
      </w:pPr>
      <w:r w:rsidRPr="00E0154A">
        <w:rPr>
          <w:b/>
          <w:sz w:val="28"/>
          <w:szCs w:val="28"/>
        </w:rPr>
        <w:t>UNDERGRADUATE DEGREE IN COMMUNICATION SCIENCES AND DISORDERS</w:t>
      </w:r>
    </w:p>
    <w:p w14:paraId="2B6ACD70" w14:textId="77777777" w:rsidR="00154549" w:rsidRPr="00954690" w:rsidRDefault="00154549" w:rsidP="00154549">
      <w:pPr>
        <w:jc w:val="center"/>
        <w:rPr>
          <w:b/>
        </w:rPr>
      </w:pPr>
    </w:p>
    <w:tbl>
      <w:tblPr>
        <w:tblStyle w:val="TableGrid"/>
        <w:tblW w:w="9810" w:type="dxa"/>
        <w:jc w:val="center"/>
        <w:tblLayout w:type="fixed"/>
        <w:tblLook w:val="04A0" w:firstRow="1" w:lastRow="0" w:firstColumn="1" w:lastColumn="0" w:noHBand="0" w:noVBand="1"/>
      </w:tblPr>
      <w:tblGrid>
        <w:gridCol w:w="4050"/>
        <w:gridCol w:w="990"/>
        <w:gridCol w:w="3865"/>
        <w:gridCol w:w="905"/>
      </w:tblGrid>
      <w:tr w:rsidR="00231109" w:rsidRPr="00396A3D" w14:paraId="78A8A301" w14:textId="77777777" w:rsidTr="00E80AF0">
        <w:trPr>
          <w:trHeight w:val="350"/>
          <w:jc w:val="center"/>
        </w:trPr>
        <w:tc>
          <w:tcPr>
            <w:tcW w:w="4050" w:type="dxa"/>
          </w:tcPr>
          <w:p w14:paraId="3B581A54" w14:textId="77777777" w:rsidR="00154549" w:rsidRPr="00396A3D" w:rsidRDefault="00154549" w:rsidP="003476D7">
            <w:pPr>
              <w:jc w:val="center"/>
              <w:rPr>
                <w:b/>
                <w:sz w:val="20"/>
                <w:szCs w:val="20"/>
              </w:rPr>
            </w:pPr>
            <w:r w:rsidRPr="00396A3D">
              <w:rPr>
                <w:b/>
                <w:sz w:val="20"/>
                <w:szCs w:val="20"/>
              </w:rPr>
              <w:t>FALL</w:t>
            </w:r>
          </w:p>
        </w:tc>
        <w:tc>
          <w:tcPr>
            <w:tcW w:w="990" w:type="dxa"/>
          </w:tcPr>
          <w:p w14:paraId="3DF6DDC9" w14:textId="77777777" w:rsidR="00154549" w:rsidRPr="00396A3D" w:rsidRDefault="00154549" w:rsidP="003476D7">
            <w:pPr>
              <w:jc w:val="center"/>
              <w:rPr>
                <w:b/>
                <w:sz w:val="20"/>
                <w:szCs w:val="20"/>
              </w:rPr>
            </w:pPr>
            <w:r w:rsidRPr="00396A3D">
              <w:rPr>
                <w:b/>
                <w:sz w:val="20"/>
                <w:szCs w:val="20"/>
              </w:rPr>
              <w:t>CREDITS</w:t>
            </w:r>
          </w:p>
        </w:tc>
        <w:tc>
          <w:tcPr>
            <w:tcW w:w="3865" w:type="dxa"/>
          </w:tcPr>
          <w:p w14:paraId="42A7369F" w14:textId="77777777" w:rsidR="00154549" w:rsidRPr="00396A3D" w:rsidRDefault="00154549" w:rsidP="003476D7">
            <w:pPr>
              <w:jc w:val="center"/>
              <w:rPr>
                <w:b/>
                <w:sz w:val="20"/>
                <w:szCs w:val="20"/>
              </w:rPr>
            </w:pPr>
            <w:r w:rsidRPr="00396A3D">
              <w:rPr>
                <w:b/>
                <w:sz w:val="20"/>
                <w:szCs w:val="20"/>
              </w:rPr>
              <w:t>SPRING</w:t>
            </w:r>
          </w:p>
        </w:tc>
        <w:tc>
          <w:tcPr>
            <w:tcW w:w="905" w:type="dxa"/>
          </w:tcPr>
          <w:p w14:paraId="23E739FF" w14:textId="77777777" w:rsidR="00154549" w:rsidRPr="00396A3D" w:rsidRDefault="00154549" w:rsidP="003476D7">
            <w:pPr>
              <w:jc w:val="center"/>
              <w:rPr>
                <w:b/>
                <w:sz w:val="20"/>
                <w:szCs w:val="20"/>
              </w:rPr>
            </w:pPr>
            <w:r w:rsidRPr="00396A3D">
              <w:rPr>
                <w:b/>
                <w:sz w:val="20"/>
                <w:szCs w:val="20"/>
              </w:rPr>
              <w:t>CREDITS</w:t>
            </w:r>
          </w:p>
        </w:tc>
      </w:tr>
      <w:tr w:rsidR="00231109" w:rsidRPr="00396A3D" w14:paraId="4375999D" w14:textId="77777777" w:rsidTr="00E80AF0">
        <w:trPr>
          <w:jc w:val="center"/>
        </w:trPr>
        <w:tc>
          <w:tcPr>
            <w:tcW w:w="4050" w:type="dxa"/>
          </w:tcPr>
          <w:p w14:paraId="7882667B" w14:textId="77777777" w:rsidR="00154549" w:rsidRPr="00396A3D" w:rsidRDefault="00154549" w:rsidP="003476D7">
            <w:pPr>
              <w:rPr>
                <w:sz w:val="20"/>
                <w:szCs w:val="20"/>
              </w:rPr>
            </w:pPr>
            <w:r w:rsidRPr="000A7C8B">
              <w:rPr>
                <w:b/>
                <w:sz w:val="20"/>
                <w:szCs w:val="20"/>
              </w:rPr>
              <w:t>INTD 101:</w:t>
            </w:r>
            <w:r w:rsidRPr="00396A3D">
              <w:rPr>
                <w:sz w:val="20"/>
                <w:szCs w:val="20"/>
              </w:rPr>
              <w:t xml:space="preserve"> University Seminar</w:t>
            </w:r>
          </w:p>
          <w:p w14:paraId="3DA2661C" w14:textId="1BE85E95" w:rsidR="00154549" w:rsidRPr="00396A3D" w:rsidRDefault="00761D23" w:rsidP="003476D7">
            <w:pPr>
              <w:rPr>
                <w:sz w:val="20"/>
                <w:szCs w:val="20"/>
              </w:rPr>
            </w:pPr>
            <w:r>
              <w:rPr>
                <w:b/>
                <w:sz w:val="20"/>
                <w:szCs w:val="20"/>
              </w:rPr>
              <w:t>*</w:t>
            </w:r>
            <w:r w:rsidR="00154549" w:rsidRPr="00396A3D">
              <w:rPr>
                <w:b/>
                <w:sz w:val="20"/>
                <w:szCs w:val="20"/>
              </w:rPr>
              <w:t>ENGL 101</w:t>
            </w:r>
            <w:r w:rsidR="00154549">
              <w:rPr>
                <w:b/>
                <w:sz w:val="20"/>
                <w:szCs w:val="20"/>
              </w:rPr>
              <w:t>:</w:t>
            </w:r>
            <w:r w:rsidR="00154549" w:rsidRPr="00396A3D">
              <w:rPr>
                <w:sz w:val="20"/>
                <w:szCs w:val="20"/>
              </w:rPr>
              <w:t xml:space="preserve"> Composition: Theme Writing</w:t>
            </w:r>
            <w:r>
              <w:rPr>
                <w:sz w:val="20"/>
                <w:szCs w:val="20"/>
              </w:rPr>
              <w:t xml:space="preserve"> F/S</w:t>
            </w:r>
          </w:p>
          <w:p w14:paraId="595E5336" w14:textId="2B2F4CC1" w:rsidR="00154549" w:rsidRPr="00396A3D" w:rsidRDefault="00154549" w:rsidP="003476D7">
            <w:pPr>
              <w:rPr>
                <w:sz w:val="20"/>
                <w:szCs w:val="20"/>
              </w:rPr>
            </w:pPr>
            <w:r w:rsidRPr="000A7C8B">
              <w:rPr>
                <w:b/>
                <w:sz w:val="20"/>
                <w:szCs w:val="20"/>
              </w:rPr>
              <w:t>BIOL 101:</w:t>
            </w:r>
            <w:r w:rsidRPr="00396A3D">
              <w:rPr>
                <w:sz w:val="20"/>
                <w:szCs w:val="20"/>
              </w:rPr>
              <w:t xml:space="preserve"> Anatomy and Physiology I</w:t>
            </w:r>
            <w:r w:rsidR="00761D23">
              <w:rPr>
                <w:sz w:val="20"/>
                <w:szCs w:val="20"/>
              </w:rPr>
              <w:t xml:space="preserve"> F/S</w:t>
            </w:r>
          </w:p>
          <w:p w14:paraId="12AB3049" w14:textId="5E0E883D" w:rsidR="00154549" w:rsidRDefault="00154549" w:rsidP="003476D7">
            <w:pPr>
              <w:rPr>
                <w:sz w:val="20"/>
                <w:szCs w:val="20"/>
              </w:rPr>
            </w:pPr>
            <w:r w:rsidRPr="00396A3D">
              <w:rPr>
                <w:b/>
                <w:sz w:val="20"/>
                <w:szCs w:val="20"/>
              </w:rPr>
              <w:t xml:space="preserve">CMSD 100: </w:t>
            </w:r>
            <w:r w:rsidR="00E80AF0">
              <w:rPr>
                <w:sz w:val="20"/>
                <w:szCs w:val="20"/>
              </w:rPr>
              <w:t xml:space="preserve">Intro </w:t>
            </w:r>
            <w:r w:rsidR="006670EE">
              <w:rPr>
                <w:sz w:val="20"/>
                <w:szCs w:val="20"/>
              </w:rPr>
              <w:t>t</w:t>
            </w:r>
            <w:r w:rsidR="00E80AF0">
              <w:rPr>
                <w:sz w:val="20"/>
                <w:szCs w:val="20"/>
              </w:rPr>
              <w:t>o Communication</w:t>
            </w:r>
            <w:r w:rsidRPr="000A7C8B">
              <w:rPr>
                <w:sz w:val="20"/>
                <w:szCs w:val="20"/>
              </w:rPr>
              <w:t xml:space="preserve"> Disorders</w:t>
            </w:r>
          </w:p>
          <w:p w14:paraId="40A35486" w14:textId="77777777" w:rsidR="002F3A08" w:rsidRDefault="002F3A08" w:rsidP="002F3A08">
            <w:pPr>
              <w:rPr>
                <w:b/>
                <w:sz w:val="20"/>
                <w:szCs w:val="20"/>
              </w:rPr>
            </w:pPr>
            <w:r w:rsidRPr="00396A3D">
              <w:rPr>
                <w:b/>
                <w:sz w:val="20"/>
                <w:szCs w:val="20"/>
              </w:rPr>
              <w:t xml:space="preserve">CMSD 210: </w:t>
            </w:r>
            <w:r w:rsidRPr="00095046">
              <w:rPr>
                <w:sz w:val="20"/>
                <w:szCs w:val="20"/>
              </w:rPr>
              <w:t xml:space="preserve">Phonetics </w:t>
            </w:r>
          </w:p>
          <w:p w14:paraId="7CD98A80" w14:textId="77777777" w:rsidR="002F3A08" w:rsidRPr="00396A3D" w:rsidRDefault="002F3A08" w:rsidP="003476D7">
            <w:pPr>
              <w:rPr>
                <w:b/>
                <w:sz w:val="20"/>
                <w:szCs w:val="20"/>
              </w:rPr>
            </w:pPr>
          </w:p>
          <w:p w14:paraId="1BDABE5E" w14:textId="77777777" w:rsidR="00154549" w:rsidRPr="009C6A84" w:rsidRDefault="00154549" w:rsidP="003476D7">
            <w:pPr>
              <w:rPr>
                <w:b/>
                <w:sz w:val="20"/>
                <w:szCs w:val="20"/>
              </w:rPr>
            </w:pPr>
            <w:r w:rsidRPr="00396A3D">
              <w:rPr>
                <w:b/>
                <w:sz w:val="20"/>
                <w:szCs w:val="20"/>
              </w:rPr>
              <w:t xml:space="preserve">Total Credits: </w:t>
            </w:r>
          </w:p>
        </w:tc>
        <w:tc>
          <w:tcPr>
            <w:tcW w:w="990" w:type="dxa"/>
          </w:tcPr>
          <w:p w14:paraId="0F44A193" w14:textId="59F2F297" w:rsidR="00154549" w:rsidRPr="000A7C8B" w:rsidRDefault="00154549" w:rsidP="003476D7">
            <w:pPr>
              <w:rPr>
                <w:sz w:val="20"/>
                <w:szCs w:val="20"/>
              </w:rPr>
            </w:pPr>
            <w:r w:rsidRPr="000A7C8B">
              <w:rPr>
                <w:sz w:val="20"/>
                <w:szCs w:val="20"/>
              </w:rPr>
              <w:t>3</w:t>
            </w:r>
          </w:p>
          <w:p w14:paraId="56F72CCA" w14:textId="77777777" w:rsidR="00154549" w:rsidRPr="000A7C8B" w:rsidRDefault="00154549" w:rsidP="003476D7">
            <w:pPr>
              <w:rPr>
                <w:sz w:val="20"/>
                <w:szCs w:val="20"/>
              </w:rPr>
            </w:pPr>
            <w:r w:rsidRPr="000A7C8B">
              <w:rPr>
                <w:sz w:val="20"/>
                <w:szCs w:val="20"/>
              </w:rPr>
              <w:t>3</w:t>
            </w:r>
          </w:p>
          <w:p w14:paraId="637E178C" w14:textId="7641C7F8" w:rsidR="00154549" w:rsidRPr="000A7C8B" w:rsidRDefault="00154549" w:rsidP="003476D7">
            <w:pPr>
              <w:rPr>
                <w:sz w:val="20"/>
                <w:szCs w:val="20"/>
              </w:rPr>
            </w:pPr>
            <w:r w:rsidRPr="000A7C8B">
              <w:rPr>
                <w:sz w:val="20"/>
                <w:szCs w:val="20"/>
              </w:rPr>
              <w:t>4</w:t>
            </w:r>
          </w:p>
          <w:p w14:paraId="775A51B6" w14:textId="77777777" w:rsidR="00154549" w:rsidRPr="000A7C8B" w:rsidRDefault="00154549" w:rsidP="003476D7">
            <w:pPr>
              <w:rPr>
                <w:sz w:val="20"/>
                <w:szCs w:val="20"/>
              </w:rPr>
            </w:pPr>
            <w:r w:rsidRPr="000A7C8B">
              <w:rPr>
                <w:sz w:val="20"/>
                <w:szCs w:val="20"/>
              </w:rPr>
              <w:t>3</w:t>
            </w:r>
          </w:p>
          <w:p w14:paraId="5EFDBCFC" w14:textId="5AFCA65E" w:rsidR="00154549" w:rsidRPr="000A7C8B" w:rsidRDefault="002F3A08" w:rsidP="003476D7">
            <w:pPr>
              <w:rPr>
                <w:sz w:val="20"/>
                <w:szCs w:val="20"/>
              </w:rPr>
            </w:pPr>
            <w:r>
              <w:rPr>
                <w:sz w:val="20"/>
                <w:szCs w:val="20"/>
              </w:rPr>
              <w:t>3</w:t>
            </w:r>
          </w:p>
          <w:p w14:paraId="483A13AF" w14:textId="77777777" w:rsidR="002F3A08" w:rsidRDefault="002F3A08" w:rsidP="003476D7">
            <w:pPr>
              <w:rPr>
                <w:b/>
                <w:sz w:val="20"/>
                <w:szCs w:val="20"/>
              </w:rPr>
            </w:pPr>
          </w:p>
          <w:p w14:paraId="2E133E27" w14:textId="77120EB7" w:rsidR="00154549" w:rsidRPr="00264668" w:rsidRDefault="00154549" w:rsidP="003476D7">
            <w:pPr>
              <w:rPr>
                <w:b/>
                <w:sz w:val="20"/>
                <w:szCs w:val="20"/>
              </w:rPr>
            </w:pPr>
            <w:r w:rsidRPr="00264668">
              <w:rPr>
                <w:b/>
                <w:sz w:val="20"/>
                <w:szCs w:val="20"/>
              </w:rPr>
              <w:t>16</w:t>
            </w:r>
          </w:p>
        </w:tc>
        <w:tc>
          <w:tcPr>
            <w:tcW w:w="3865" w:type="dxa"/>
          </w:tcPr>
          <w:p w14:paraId="3344365C" w14:textId="2026B9FA" w:rsidR="00154549" w:rsidRPr="000A7C8B" w:rsidRDefault="00154549" w:rsidP="003476D7">
            <w:pPr>
              <w:rPr>
                <w:sz w:val="20"/>
                <w:szCs w:val="20"/>
              </w:rPr>
            </w:pPr>
            <w:r w:rsidRPr="000A7C8B">
              <w:rPr>
                <w:b/>
                <w:sz w:val="20"/>
                <w:szCs w:val="20"/>
              </w:rPr>
              <w:t>BIOL 102:</w:t>
            </w:r>
            <w:r w:rsidRPr="000A7C8B">
              <w:rPr>
                <w:sz w:val="20"/>
                <w:szCs w:val="20"/>
              </w:rPr>
              <w:t xml:space="preserve"> Anatomy and Physiology II</w:t>
            </w:r>
            <w:r w:rsidR="00761D23">
              <w:rPr>
                <w:sz w:val="20"/>
                <w:szCs w:val="20"/>
              </w:rPr>
              <w:t xml:space="preserve"> F/S</w:t>
            </w:r>
          </w:p>
          <w:p w14:paraId="5AE6393E" w14:textId="4D561B14" w:rsidR="00154549" w:rsidRPr="000A7C8B" w:rsidRDefault="00761D23" w:rsidP="003476D7">
            <w:pPr>
              <w:rPr>
                <w:sz w:val="20"/>
                <w:szCs w:val="20"/>
              </w:rPr>
            </w:pPr>
            <w:r>
              <w:rPr>
                <w:b/>
                <w:sz w:val="20"/>
                <w:szCs w:val="20"/>
              </w:rPr>
              <w:t>*</w:t>
            </w:r>
            <w:r w:rsidR="00154549" w:rsidRPr="000A7C8B">
              <w:rPr>
                <w:b/>
                <w:sz w:val="20"/>
                <w:szCs w:val="20"/>
              </w:rPr>
              <w:t>ENGL 104:</w:t>
            </w:r>
            <w:r w:rsidR="00154549" w:rsidRPr="000A7C8B">
              <w:rPr>
                <w:sz w:val="20"/>
                <w:szCs w:val="20"/>
              </w:rPr>
              <w:t xml:space="preserve"> Composition: The Essay</w:t>
            </w:r>
            <w:r>
              <w:rPr>
                <w:sz w:val="20"/>
                <w:szCs w:val="20"/>
              </w:rPr>
              <w:t xml:space="preserve"> F/S</w:t>
            </w:r>
          </w:p>
          <w:p w14:paraId="4D2EE6D9" w14:textId="626C2808" w:rsidR="00154549" w:rsidRPr="000A7C8B" w:rsidRDefault="00761D23" w:rsidP="003476D7">
            <w:pPr>
              <w:rPr>
                <w:sz w:val="20"/>
                <w:szCs w:val="20"/>
              </w:rPr>
            </w:pPr>
            <w:r>
              <w:rPr>
                <w:b/>
                <w:sz w:val="20"/>
                <w:szCs w:val="20"/>
              </w:rPr>
              <w:t>*</w:t>
            </w:r>
            <w:r w:rsidR="00154549" w:rsidRPr="000A7C8B">
              <w:rPr>
                <w:b/>
                <w:sz w:val="20"/>
                <w:szCs w:val="20"/>
              </w:rPr>
              <w:t>PSYC 101:</w:t>
            </w:r>
            <w:r w:rsidR="00154549" w:rsidRPr="000A7C8B">
              <w:rPr>
                <w:sz w:val="20"/>
                <w:szCs w:val="20"/>
              </w:rPr>
              <w:t xml:space="preserve">  General Psychology</w:t>
            </w:r>
            <w:r>
              <w:rPr>
                <w:sz w:val="20"/>
                <w:szCs w:val="20"/>
              </w:rPr>
              <w:t xml:space="preserve"> F/S</w:t>
            </w:r>
          </w:p>
          <w:p w14:paraId="1B5AFF2E" w14:textId="76343086" w:rsidR="00154549" w:rsidRPr="000A7C8B" w:rsidRDefault="00761D23" w:rsidP="003476D7">
            <w:pPr>
              <w:rPr>
                <w:sz w:val="20"/>
                <w:szCs w:val="20"/>
              </w:rPr>
            </w:pPr>
            <w:r>
              <w:rPr>
                <w:b/>
                <w:sz w:val="20"/>
                <w:szCs w:val="20"/>
              </w:rPr>
              <w:t>*</w:t>
            </w:r>
            <w:r w:rsidR="00154549" w:rsidRPr="000A7C8B">
              <w:rPr>
                <w:b/>
                <w:sz w:val="20"/>
                <w:szCs w:val="20"/>
              </w:rPr>
              <w:t>ISYS 100:</w:t>
            </w:r>
            <w:r w:rsidR="00154549" w:rsidRPr="000A7C8B">
              <w:rPr>
                <w:sz w:val="20"/>
                <w:szCs w:val="20"/>
              </w:rPr>
              <w:t xml:space="preserve">  </w:t>
            </w:r>
            <w:r w:rsidR="00154549" w:rsidRPr="005D49C3">
              <w:rPr>
                <w:sz w:val="20"/>
                <w:szCs w:val="20"/>
              </w:rPr>
              <w:t>Digital Foundations</w:t>
            </w:r>
            <w:r>
              <w:rPr>
                <w:sz w:val="20"/>
                <w:szCs w:val="20"/>
              </w:rPr>
              <w:t xml:space="preserve"> F/S</w:t>
            </w:r>
          </w:p>
          <w:p w14:paraId="0CFC5437" w14:textId="2DA4F891" w:rsidR="00154549" w:rsidRPr="000A7C8B" w:rsidRDefault="00761D23" w:rsidP="003476D7">
            <w:pPr>
              <w:rPr>
                <w:sz w:val="20"/>
                <w:szCs w:val="20"/>
              </w:rPr>
            </w:pPr>
            <w:r>
              <w:rPr>
                <w:b/>
                <w:sz w:val="20"/>
                <w:szCs w:val="20"/>
              </w:rPr>
              <w:t>*</w:t>
            </w:r>
            <w:r w:rsidR="00D73AF1">
              <w:rPr>
                <w:b/>
                <w:sz w:val="20"/>
                <w:szCs w:val="20"/>
              </w:rPr>
              <w:t>Humanities Course</w:t>
            </w:r>
          </w:p>
          <w:p w14:paraId="473786EA" w14:textId="77777777" w:rsidR="00154549" w:rsidRPr="000A7C8B" w:rsidRDefault="00154549" w:rsidP="003476D7">
            <w:pPr>
              <w:rPr>
                <w:sz w:val="20"/>
                <w:szCs w:val="20"/>
              </w:rPr>
            </w:pPr>
          </w:p>
          <w:p w14:paraId="383F9D0B" w14:textId="2682CAFE" w:rsidR="00154549" w:rsidRPr="000A7C8B" w:rsidRDefault="00154549" w:rsidP="003476D7">
            <w:pPr>
              <w:rPr>
                <w:b/>
                <w:sz w:val="20"/>
                <w:szCs w:val="20"/>
              </w:rPr>
            </w:pPr>
            <w:r w:rsidRPr="000A7C8B">
              <w:rPr>
                <w:b/>
                <w:sz w:val="20"/>
                <w:szCs w:val="20"/>
              </w:rPr>
              <w:t>Total Credits:</w:t>
            </w:r>
          </w:p>
        </w:tc>
        <w:tc>
          <w:tcPr>
            <w:tcW w:w="905" w:type="dxa"/>
          </w:tcPr>
          <w:p w14:paraId="7B788742" w14:textId="77777777" w:rsidR="00154549" w:rsidRPr="00396A3D" w:rsidRDefault="00154549" w:rsidP="003476D7">
            <w:pPr>
              <w:rPr>
                <w:sz w:val="20"/>
                <w:szCs w:val="20"/>
              </w:rPr>
            </w:pPr>
            <w:r w:rsidRPr="00396A3D">
              <w:rPr>
                <w:sz w:val="20"/>
                <w:szCs w:val="20"/>
              </w:rPr>
              <w:t>4</w:t>
            </w:r>
          </w:p>
          <w:p w14:paraId="59E9EE21" w14:textId="77777777" w:rsidR="00154549" w:rsidRPr="00396A3D" w:rsidRDefault="00154549" w:rsidP="003476D7">
            <w:pPr>
              <w:rPr>
                <w:sz w:val="20"/>
                <w:szCs w:val="20"/>
              </w:rPr>
            </w:pPr>
            <w:r w:rsidRPr="00396A3D">
              <w:rPr>
                <w:sz w:val="20"/>
                <w:szCs w:val="20"/>
              </w:rPr>
              <w:t>3</w:t>
            </w:r>
          </w:p>
          <w:p w14:paraId="7E614B44" w14:textId="77777777" w:rsidR="00154549" w:rsidRPr="00396A3D" w:rsidRDefault="00154549" w:rsidP="003476D7">
            <w:pPr>
              <w:rPr>
                <w:sz w:val="20"/>
                <w:szCs w:val="20"/>
              </w:rPr>
            </w:pPr>
            <w:r w:rsidRPr="00396A3D">
              <w:rPr>
                <w:sz w:val="20"/>
                <w:szCs w:val="20"/>
              </w:rPr>
              <w:t>3</w:t>
            </w:r>
          </w:p>
          <w:p w14:paraId="75916364" w14:textId="77777777" w:rsidR="00154549" w:rsidRPr="00396A3D" w:rsidRDefault="00154549" w:rsidP="003476D7">
            <w:pPr>
              <w:rPr>
                <w:sz w:val="20"/>
                <w:szCs w:val="20"/>
              </w:rPr>
            </w:pPr>
            <w:r w:rsidRPr="00396A3D">
              <w:rPr>
                <w:sz w:val="20"/>
                <w:szCs w:val="20"/>
              </w:rPr>
              <w:t>3</w:t>
            </w:r>
          </w:p>
          <w:p w14:paraId="659EDE8C" w14:textId="77777777" w:rsidR="00154549" w:rsidRPr="00396A3D" w:rsidRDefault="00154549" w:rsidP="003476D7">
            <w:pPr>
              <w:rPr>
                <w:sz w:val="20"/>
                <w:szCs w:val="20"/>
              </w:rPr>
            </w:pPr>
            <w:r w:rsidRPr="00396A3D">
              <w:rPr>
                <w:sz w:val="20"/>
                <w:szCs w:val="20"/>
              </w:rPr>
              <w:t>3</w:t>
            </w:r>
          </w:p>
          <w:p w14:paraId="1ACC9E5E" w14:textId="77777777" w:rsidR="00154549" w:rsidRPr="00396A3D" w:rsidRDefault="00154549" w:rsidP="003476D7">
            <w:pPr>
              <w:rPr>
                <w:sz w:val="20"/>
                <w:szCs w:val="20"/>
              </w:rPr>
            </w:pPr>
          </w:p>
          <w:p w14:paraId="6C70EE5F" w14:textId="02B24AEB" w:rsidR="00154549" w:rsidRPr="00396A3D" w:rsidRDefault="00154549" w:rsidP="003476D7">
            <w:pPr>
              <w:rPr>
                <w:b/>
                <w:sz w:val="20"/>
                <w:szCs w:val="20"/>
              </w:rPr>
            </w:pPr>
            <w:r w:rsidRPr="00396A3D">
              <w:rPr>
                <w:b/>
                <w:sz w:val="20"/>
                <w:szCs w:val="20"/>
              </w:rPr>
              <w:t>16</w:t>
            </w:r>
          </w:p>
        </w:tc>
      </w:tr>
      <w:tr w:rsidR="00231109" w:rsidRPr="00396A3D" w14:paraId="7C523FBB" w14:textId="77777777" w:rsidTr="00C4628E">
        <w:trPr>
          <w:trHeight w:val="1808"/>
          <w:jc w:val="center"/>
        </w:trPr>
        <w:tc>
          <w:tcPr>
            <w:tcW w:w="4050" w:type="dxa"/>
          </w:tcPr>
          <w:p w14:paraId="57FED475" w14:textId="1053B67E" w:rsidR="002F3A08" w:rsidRPr="002F3A08" w:rsidRDefault="002F3A08" w:rsidP="003476D7">
            <w:pPr>
              <w:rPr>
                <w:sz w:val="20"/>
                <w:szCs w:val="20"/>
              </w:rPr>
            </w:pPr>
            <w:r>
              <w:rPr>
                <w:b/>
                <w:sz w:val="20"/>
                <w:szCs w:val="20"/>
              </w:rPr>
              <w:t>*MATH 115 or higher</w:t>
            </w:r>
          </w:p>
          <w:p w14:paraId="2B10BD40" w14:textId="64BA3E8F" w:rsidR="00154549" w:rsidRDefault="00154549" w:rsidP="003476D7">
            <w:pPr>
              <w:rPr>
                <w:b/>
                <w:sz w:val="20"/>
                <w:szCs w:val="20"/>
              </w:rPr>
            </w:pPr>
            <w:r>
              <w:rPr>
                <w:b/>
                <w:sz w:val="20"/>
                <w:szCs w:val="20"/>
              </w:rPr>
              <w:t xml:space="preserve">PHYS 120 (preferred): </w:t>
            </w:r>
            <w:r w:rsidRPr="00CB46CD">
              <w:rPr>
                <w:sz w:val="20"/>
                <w:szCs w:val="20"/>
              </w:rPr>
              <w:t>or</w:t>
            </w:r>
            <w:r>
              <w:rPr>
                <w:b/>
                <w:sz w:val="20"/>
                <w:szCs w:val="20"/>
              </w:rPr>
              <w:t xml:space="preserve"> CHEM 120</w:t>
            </w:r>
          </w:p>
          <w:p w14:paraId="3C39027D" w14:textId="69A064E2" w:rsidR="00154549" w:rsidRPr="00954690" w:rsidRDefault="00761D23" w:rsidP="003476D7">
            <w:pPr>
              <w:rPr>
                <w:sz w:val="20"/>
                <w:szCs w:val="20"/>
              </w:rPr>
            </w:pPr>
            <w:r>
              <w:rPr>
                <w:b/>
                <w:sz w:val="20"/>
                <w:szCs w:val="20"/>
              </w:rPr>
              <w:t>*</w:t>
            </w:r>
            <w:r w:rsidR="00154549" w:rsidRPr="000A7C8B">
              <w:rPr>
                <w:b/>
                <w:sz w:val="20"/>
                <w:szCs w:val="20"/>
              </w:rPr>
              <w:t>PSYC 254:</w:t>
            </w:r>
            <w:r w:rsidR="00154549" w:rsidRPr="00396A3D">
              <w:rPr>
                <w:sz w:val="20"/>
                <w:szCs w:val="20"/>
              </w:rPr>
              <w:t xml:space="preserve"> </w:t>
            </w:r>
            <w:r w:rsidR="00154549">
              <w:rPr>
                <w:sz w:val="20"/>
                <w:szCs w:val="20"/>
              </w:rPr>
              <w:t xml:space="preserve">  Human Development </w:t>
            </w:r>
            <w:r>
              <w:rPr>
                <w:sz w:val="20"/>
                <w:szCs w:val="20"/>
              </w:rPr>
              <w:t>F/S</w:t>
            </w:r>
          </w:p>
          <w:p w14:paraId="72213EC3" w14:textId="2348745E" w:rsidR="00154549" w:rsidRDefault="00761D23" w:rsidP="003476D7">
            <w:pPr>
              <w:rPr>
                <w:sz w:val="20"/>
                <w:szCs w:val="20"/>
              </w:rPr>
            </w:pPr>
            <w:r>
              <w:rPr>
                <w:b/>
                <w:sz w:val="20"/>
                <w:szCs w:val="20"/>
              </w:rPr>
              <w:t>*</w:t>
            </w:r>
            <w:r w:rsidR="00154549" w:rsidRPr="00095046">
              <w:rPr>
                <w:b/>
                <w:sz w:val="20"/>
                <w:szCs w:val="20"/>
              </w:rPr>
              <w:t>SPCH 110</w:t>
            </w:r>
            <w:r w:rsidR="00154549">
              <w:rPr>
                <w:b/>
                <w:sz w:val="20"/>
                <w:szCs w:val="20"/>
              </w:rPr>
              <w:t>:</w:t>
            </w:r>
            <w:r w:rsidR="00154549">
              <w:rPr>
                <w:sz w:val="20"/>
                <w:szCs w:val="20"/>
              </w:rPr>
              <w:t xml:space="preserve"> Oral Communication </w:t>
            </w:r>
            <w:r>
              <w:rPr>
                <w:sz w:val="20"/>
                <w:szCs w:val="20"/>
              </w:rPr>
              <w:t>F/S</w:t>
            </w:r>
          </w:p>
          <w:p w14:paraId="25BB0654" w14:textId="2A543B2C" w:rsidR="00154549" w:rsidRDefault="00154549" w:rsidP="003476D7">
            <w:pPr>
              <w:rPr>
                <w:sz w:val="20"/>
                <w:szCs w:val="20"/>
              </w:rPr>
            </w:pPr>
            <w:r w:rsidRPr="008B24D8">
              <w:rPr>
                <w:b/>
                <w:sz w:val="20"/>
                <w:szCs w:val="20"/>
              </w:rPr>
              <w:t>CMSD 330</w:t>
            </w:r>
            <w:r w:rsidR="00231109">
              <w:rPr>
                <w:sz w:val="20"/>
                <w:szCs w:val="20"/>
              </w:rPr>
              <w:t>: Language &amp;</w:t>
            </w:r>
            <w:r>
              <w:rPr>
                <w:sz w:val="20"/>
                <w:szCs w:val="20"/>
              </w:rPr>
              <w:t xml:space="preserve"> Speech Acquisition</w:t>
            </w:r>
          </w:p>
          <w:p w14:paraId="5F0F4644" w14:textId="0B508233" w:rsidR="001C3B76" w:rsidRPr="00396A3D" w:rsidRDefault="00761D23" w:rsidP="001C3B76">
            <w:pPr>
              <w:rPr>
                <w:sz w:val="20"/>
                <w:szCs w:val="20"/>
              </w:rPr>
            </w:pPr>
            <w:r>
              <w:rPr>
                <w:b/>
                <w:sz w:val="20"/>
                <w:szCs w:val="20"/>
              </w:rPr>
              <w:t>*</w:t>
            </w:r>
            <w:r w:rsidR="00D73AF1">
              <w:rPr>
                <w:b/>
                <w:sz w:val="20"/>
                <w:szCs w:val="20"/>
              </w:rPr>
              <w:t>Fine Art Course</w:t>
            </w:r>
          </w:p>
          <w:p w14:paraId="30E4BD60" w14:textId="2791FC24" w:rsidR="002847A9" w:rsidRDefault="002847A9" w:rsidP="003476D7">
            <w:pPr>
              <w:rPr>
                <w:b/>
                <w:sz w:val="20"/>
                <w:szCs w:val="20"/>
              </w:rPr>
            </w:pPr>
          </w:p>
          <w:p w14:paraId="66BC8C0D" w14:textId="77777777" w:rsidR="00154549" w:rsidRPr="00396A3D" w:rsidRDefault="00154549" w:rsidP="003476D7">
            <w:pPr>
              <w:rPr>
                <w:sz w:val="20"/>
                <w:szCs w:val="20"/>
              </w:rPr>
            </w:pPr>
            <w:r w:rsidRPr="00396A3D">
              <w:rPr>
                <w:b/>
                <w:sz w:val="20"/>
                <w:szCs w:val="20"/>
              </w:rPr>
              <w:t>Total Credits</w:t>
            </w:r>
            <w:r w:rsidRPr="00396A3D">
              <w:rPr>
                <w:sz w:val="20"/>
                <w:szCs w:val="20"/>
              </w:rPr>
              <w:t>:</w:t>
            </w:r>
          </w:p>
        </w:tc>
        <w:tc>
          <w:tcPr>
            <w:tcW w:w="990" w:type="dxa"/>
          </w:tcPr>
          <w:p w14:paraId="6A55B064" w14:textId="77777777" w:rsidR="00154549" w:rsidRPr="00396A3D" w:rsidRDefault="00154549" w:rsidP="003476D7">
            <w:pPr>
              <w:rPr>
                <w:sz w:val="20"/>
                <w:szCs w:val="20"/>
              </w:rPr>
            </w:pPr>
            <w:r w:rsidRPr="00396A3D">
              <w:rPr>
                <w:sz w:val="20"/>
                <w:szCs w:val="20"/>
              </w:rPr>
              <w:t>3</w:t>
            </w:r>
          </w:p>
          <w:p w14:paraId="745CD06E" w14:textId="77777777" w:rsidR="00154549" w:rsidRPr="00396A3D" w:rsidRDefault="00154549" w:rsidP="003476D7">
            <w:pPr>
              <w:rPr>
                <w:sz w:val="20"/>
                <w:szCs w:val="20"/>
              </w:rPr>
            </w:pPr>
            <w:r w:rsidRPr="00396A3D">
              <w:rPr>
                <w:sz w:val="20"/>
                <w:szCs w:val="20"/>
              </w:rPr>
              <w:t>3</w:t>
            </w:r>
          </w:p>
          <w:p w14:paraId="27B4FF94" w14:textId="77777777" w:rsidR="00154549" w:rsidRPr="00396A3D" w:rsidRDefault="00154549" w:rsidP="003476D7">
            <w:pPr>
              <w:rPr>
                <w:sz w:val="20"/>
                <w:szCs w:val="20"/>
              </w:rPr>
            </w:pPr>
            <w:r w:rsidRPr="00396A3D">
              <w:rPr>
                <w:sz w:val="20"/>
                <w:szCs w:val="20"/>
              </w:rPr>
              <w:t>3</w:t>
            </w:r>
          </w:p>
          <w:p w14:paraId="65BD8EBB" w14:textId="77777777" w:rsidR="00154549" w:rsidRPr="00396A3D" w:rsidRDefault="00154549" w:rsidP="003476D7">
            <w:pPr>
              <w:rPr>
                <w:sz w:val="20"/>
                <w:szCs w:val="20"/>
              </w:rPr>
            </w:pPr>
            <w:r w:rsidRPr="00396A3D">
              <w:rPr>
                <w:sz w:val="20"/>
                <w:szCs w:val="20"/>
              </w:rPr>
              <w:t>3</w:t>
            </w:r>
          </w:p>
          <w:p w14:paraId="34197E17" w14:textId="77777777" w:rsidR="00154549" w:rsidRDefault="00154549" w:rsidP="003476D7">
            <w:pPr>
              <w:rPr>
                <w:sz w:val="20"/>
                <w:szCs w:val="20"/>
              </w:rPr>
            </w:pPr>
            <w:r>
              <w:rPr>
                <w:sz w:val="20"/>
                <w:szCs w:val="20"/>
              </w:rPr>
              <w:t>3</w:t>
            </w:r>
          </w:p>
          <w:p w14:paraId="5107103F" w14:textId="77777777" w:rsidR="00154549" w:rsidRPr="00396A3D" w:rsidRDefault="00154549" w:rsidP="003476D7">
            <w:pPr>
              <w:rPr>
                <w:sz w:val="20"/>
                <w:szCs w:val="20"/>
              </w:rPr>
            </w:pPr>
            <w:r>
              <w:rPr>
                <w:sz w:val="20"/>
                <w:szCs w:val="20"/>
              </w:rPr>
              <w:t>3</w:t>
            </w:r>
          </w:p>
          <w:p w14:paraId="06F7FEFA" w14:textId="5241DC6C" w:rsidR="00154549" w:rsidRDefault="00154549" w:rsidP="003476D7">
            <w:pPr>
              <w:rPr>
                <w:sz w:val="20"/>
                <w:szCs w:val="20"/>
              </w:rPr>
            </w:pPr>
          </w:p>
          <w:p w14:paraId="72FD814D" w14:textId="0CF0C848" w:rsidR="00154549" w:rsidRPr="00FE253F" w:rsidRDefault="00154549" w:rsidP="003476D7">
            <w:pPr>
              <w:rPr>
                <w:b/>
                <w:sz w:val="20"/>
                <w:szCs w:val="20"/>
              </w:rPr>
            </w:pPr>
            <w:r>
              <w:rPr>
                <w:b/>
                <w:sz w:val="20"/>
                <w:szCs w:val="20"/>
              </w:rPr>
              <w:t>18</w:t>
            </w:r>
          </w:p>
        </w:tc>
        <w:tc>
          <w:tcPr>
            <w:tcW w:w="3865" w:type="dxa"/>
          </w:tcPr>
          <w:p w14:paraId="47DDB9CD" w14:textId="77777777" w:rsidR="00154549" w:rsidRPr="00396A3D" w:rsidRDefault="00154549" w:rsidP="003476D7">
            <w:pPr>
              <w:rPr>
                <w:b/>
                <w:sz w:val="20"/>
                <w:szCs w:val="20"/>
              </w:rPr>
            </w:pPr>
            <w:r>
              <w:rPr>
                <w:b/>
                <w:sz w:val="20"/>
                <w:szCs w:val="20"/>
              </w:rPr>
              <w:t xml:space="preserve">CMSD 220: </w:t>
            </w:r>
            <w:r w:rsidRPr="00095046">
              <w:rPr>
                <w:sz w:val="20"/>
                <w:szCs w:val="20"/>
              </w:rPr>
              <w:t>Speech &amp; Hearing Science</w:t>
            </w:r>
            <w:r w:rsidRPr="00396A3D">
              <w:rPr>
                <w:b/>
                <w:sz w:val="20"/>
                <w:szCs w:val="20"/>
              </w:rPr>
              <w:t xml:space="preserve"> </w:t>
            </w:r>
          </w:p>
          <w:p w14:paraId="34097229" w14:textId="23B042C7" w:rsidR="00D253DC" w:rsidRPr="00396A3D" w:rsidRDefault="00761D23" w:rsidP="00D253DC">
            <w:pPr>
              <w:rPr>
                <w:b/>
                <w:sz w:val="20"/>
                <w:szCs w:val="20"/>
              </w:rPr>
            </w:pPr>
            <w:r>
              <w:rPr>
                <w:b/>
                <w:sz w:val="20"/>
                <w:szCs w:val="20"/>
              </w:rPr>
              <w:t>*</w:t>
            </w:r>
            <w:r w:rsidR="00D253DC">
              <w:rPr>
                <w:b/>
                <w:sz w:val="20"/>
                <w:szCs w:val="20"/>
              </w:rPr>
              <w:t>HIST</w:t>
            </w:r>
            <w:r w:rsidR="00D73AF1">
              <w:rPr>
                <w:b/>
                <w:sz w:val="20"/>
                <w:szCs w:val="20"/>
              </w:rPr>
              <w:t xml:space="preserve"> or PSCI Course</w:t>
            </w:r>
          </w:p>
          <w:p w14:paraId="2BCADE9D" w14:textId="1E072469" w:rsidR="002F3A08" w:rsidRPr="002F3A08" w:rsidRDefault="002F3A08" w:rsidP="003476D7">
            <w:pPr>
              <w:rPr>
                <w:sz w:val="20"/>
                <w:szCs w:val="20"/>
              </w:rPr>
            </w:pPr>
            <w:r w:rsidRPr="00095046">
              <w:rPr>
                <w:b/>
                <w:sz w:val="20"/>
                <w:szCs w:val="20"/>
              </w:rPr>
              <w:t>HEPR 108:</w:t>
            </w:r>
            <w:r w:rsidRPr="00396A3D">
              <w:rPr>
                <w:sz w:val="20"/>
                <w:szCs w:val="20"/>
              </w:rPr>
              <w:t xml:space="preserve"> Medical Terminology</w:t>
            </w:r>
            <w:r>
              <w:rPr>
                <w:sz w:val="20"/>
                <w:szCs w:val="20"/>
              </w:rPr>
              <w:t xml:space="preserve"> F/S</w:t>
            </w:r>
          </w:p>
          <w:p w14:paraId="4988D7A0" w14:textId="444525E0" w:rsidR="00154549" w:rsidRPr="002435E6" w:rsidRDefault="002847A9" w:rsidP="003476D7">
            <w:pPr>
              <w:rPr>
                <w:b/>
                <w:sz w:val="20"/>
                <w:szCs w:val="20"/>
              </w:rPr>
            </w:pPr>
            <w:r>
              <w:rPr>
                <w:b/>
                <w:sz w:val="20"/>
                <w:szCs w:val="20"/>
              </w:rPr>
              <w:t xml:space="preserve">EDUC 201 </w:t>
            </w:r>
            <w:r w:rsidRPr="002847A9">
              <w:rPr>
                <w:sz w:val="20"/>
                <w:szCs w:val="20"/>
              </w:rPr>
              <w:t>Schoo</w:t>
            </w:r>
            <w:r>
              <w:rPr>
                <w:sz w:val="20"/>
                <w:szCs w:val="20"/>
              </w:rPr>
              <w:t>l</w:t>
            </w:r>
            <w:r w:rsidRPr="002847A9">
              <w:rPr>
                <w:sz w:val="20"/>
                <w:szCs w:val="20"/>
              </w:rPr>
              <w:t xml:space="preserve"> &amp; Society</w:t>
            </w:r>
            <w:r w:rsidR="00B22797">
              <w:rPr>
                <w:sz w:val="20"/>
                <w:szCs w:val="20"/>
              </w:rPr>
              <w:t xml:space="preserve"> (Preferred</w:t>
            </w:r>
            <w:r>
              <w:rPr>
                <w:sz w:val="20"/>
                <w:szCs w:val="20"/>
              </w:rPr>
              <w:t xml:space="preserve"> Elective)</w:t>
            </w:r>
            <w:r>
              <w:rPr>
                <w:b/>
                <w:sz w:val="20"/>
                <w:szCs w:val="20"/>
              </w:rPr>
              <w:t>/</w:t>
            </w:r>
            <w:r w:rsidR="00154549" w:rsidRPr="002847A9">
              <w:rPr>
                <w:b/>
                <w:sz w:val="20"/>
                <w:szCs w:val="20"/>
              </w:rPr>
              <w:t>Elective</w:t>
            </w:r>
            <w:r w:rsidR="00154549" w:rsidRPr="009514FA">
              <w:rPr>
                <w:b/>
                <w:sz w:val="20"/>
                <w:szCs w:val="20"/>
              </w:rPr>
              <w:t>/Minor</w:t>
            </w:r>
          </w:p>
          <w:p w14:paraId="21C4F689" w14:textId="37B72470" w:rsidR="00154549" w:rsidRDefault="00231109" w:rsidP="003476D7">
            <w:pPr>
              <w:rPr>
                <w:b/>
                <w:sz w:val="20"/>
                <w:szCs w:val="20"/>
              </w:rPr>
            </w:pPr>
            <w:r>
              <w:rPr>
                <w:b/>
                <w:sz w:val="20"/>
                <w:szCs w:val="20"/>
              </w:rPr>
              <w:t>Elective</w:t>
            </w:r>
            <w:r w:rsidR="00992C7D">
              <w:rPr>
                <w:b/>
                <w:sz w:val="20"/>
                <w:szCs w:val="20"/>
              </w:rPr>
              <w:t>/Minor</w:t>
            </w:r>
          </w:p>
          <w:p w14:paraId="1C329E58" w14:textId="77777777" w:rsidR="00154549" w:rsidRDefault="00154549" w:rsidP="003476D7">
            <w:pPr>
              <w:rPr>
                <w:b/>
                <w:sz w:val="20"/>
                <w:szCs w:val="20"/>
              </w:rPr>
            </w:pPr>
          </w:p>
          <w:p w14:paraId="5CF14EC3" w14:textId="71CB8C92" w:rsidR="00154549" w:rsidRPr="000A7C8B" w:rsidRDefault="00154549" w:rsidP="003476D7">
            <w:pPr>
              <w:rPr>
                <w:b/>
                <w:sz w:val="20"/>
                <w:szCs w:val="20"/>
              </w:rPr>
            </w:pPr>
            <w:r>
              <w:rPr>
                <w:b/>
                <w:sz w:val="20"/>
                <w:szCs w:val="20"/>
              </w:rPr>
              <w:t>Total Credits:</w:t>
            </w:r>
          </w:p>
        </w:tc>
        <w:tc>
          <w:tcPr>
            <w:tcW w:w="905" w:type="dxa"/>
          </w:tcPr>
          <w:p w14:paraId="306782E8" w14:textId="130C94EF" w:rsidR="00154549" w:rsidRPr="00396A3D" w:rsidRDefault="002F3A08" w:rsidP="003476D7">
            <w:pPr>
              <w:rPr>
                <w:sz w:val="20"/>
                <w:szCs w:val="20"/>
              </w:rPr>
            </w:pPr>
            <w:r>
              <w:rPr>
                <w:sz w:val="20"/>
                <w:szCs w:val="20"/>
              </w:rPr>
              <w:t>3</w:t>
            </w:r>
          </w:p>
          <w:p w14:paraId="0E15BF9F" w14:textId="77777777" w:rsidR="00154549" w:rsidRDefault="00154549" w:rsidP="003476D7">
            <w:pPr>
              <w:rPr>
                <w:sz w:val="20"/>
                <w:szCs w:val="20"/>
              </w:rPr>
            </w:pPr>
            <w:r>
              <w:rPr>
                <w:sz w:val="20"/>
                <w:szCs w:val="20"/>
              </w:rPr>
              <w:t>3</w:t>
            </w:r>
          </w:p>
          <w:p w14:paraId="7364F938" w14:textId="77777777" w:rsidR="00154549" w:rsidRPr="00396A3D" w:rsidRDefault="00154549" w:rsidP="003476D7">
            <w:pPr>
              <w:rPr>
                <w:sz w:val="20"/>
                <w:szCs w:val="20"/>
              </w:rPr>
            </w:pPr>
            <w:r>
              <w:rPr>
                <w:sz w:val="20"/>
                <w:szCs w:val="20"/>
              </w:rPr>
              <w:t>3</w:t>
            </w:r>
          </w:p>
          <w:p w14:paraId="6E10DF15" w14:textId="22B8D361" w:rsidR="00154549" w:rsidRDefault="00154549" w:rsidP="003476D7">
            <w:pPr>
              <w:rPr>
                <w:sz w:val="20"/>
                <w:szCs w:val="20"/>
              </w:rPr>
            </w:pPr>
            <w:r w:rsidRPr="00396A3D">
              <w:rPr>
                <w:sz w:val="20"/>
                <w:szCs w:val="20"/>
              </w:rPr>
              <w:t>3</w:t>
            </w:r>
          </w:p>
          <w:p w14:paraId="3DCBD708" w14:textId="50052858" w:rsidR="002847A9" w:rsidRDefault="002847A9" w:rsidP="003476D7">
            <w:pPr>
              <w:rPr>
                <w:sz w:val="20"/>
                <w:szCs w:val="20"/>
              </w:rPr>
            </w:pPr>
          </w:p>
          <w:p w14:paraId="70E99B05" w14:textId="4CED13F7" w:rsidR="002847A9" w:rsidRPr="00396A3D" w:rsidRDefault="002847A9" w:rsidP="003476D7">
            <w:pPr>
              <w:rPr>
                <w:sz w:val="20"/>
                <w:szCs w:val="20"/>
              </w:rPr>
            </w:pPr>
            <w:r>
              <w:rPr>
                <w:sz w:val="20"/>
                <w:szCs w:val="20"/>
              </w:rPr>
              <w:t>3</w:t>
            </w:r>
          </w:p>
          <w:p w14:paraId="79B39E7C" w14:textId="77777777" w:rsidR="002847A9" w:rsidRDefault="002847A9" w:rsidP="003476D7">
            <w:pPr>
              <w:rPr>
                <w:b/>
                <w:sz w:val="20"/>
                <w:szCs w:val="20"/>
              </w:rPr>
            </w:pPr>
          </w:p>
          <w:p w14:paraId="722B25B3" w14:textId="4E5A68B3" w:rsidR="00154549" w:rsidRPr="00FE253F" w:rsidRDefault="00154549" w:rsidP="003476D7">
            <w:pPr>
              <w:rPr>
                <w:b/>
                <w:sz w:val="20"/>
                <w:szCs w:val="20"/>
              </w:rPr>
            </w:pPr>
            <w:r>
              <w:rPr>
                <w:b/>
                <w:sz w:val="20"/>
                <w:szCs w:val="20"/>
              </w:rPr>
              <w:t>15</w:t>
            </w:r>
          </w:p>
        </w:tc>
      </w:tr>
      <w:tr w:rsidR="00231109" w:rsidRPr="00396A3D" w14:paraId="39C31D2D" w14:textId="77777777" w:rsidTr="00E80AF0">
        <w:trPr>
          <w:jc w:val="center"/>
        </w:trPr>
        <w:tc>
          <w:tcPr>
            <w:tcW w:w="4050" w:type="dxa"/>
          </w:tcPr>
          <w:p w14:paraId="7A63E4F0" w14:textId="25E5C839" w:rsidR="00154549" w:rsidRDefault="00154549" w:rsidP="003476D7">
            <w:pPr>
              <w:rPr>
                <w:sz w:val="20"/>
                <w:szCs w:val="20"/>
              </w:rPr>
            </w:pPr>
            <w:r w:rsidRPr="000A7C8B">
              <w:rPr>
                <w:b/>
                <w:sz w:val="20"/>
                <w:szCs w:val="20"/>
              </w:rPr>
              <w:t>CMSD 310:</w:t>
            </w:r>
            <w:r>
              <w:rPr>
                <w:b/>
                <w:sz w:val="20"/>
                <w:szCs w:val="20"/>
              </w:rPr>
              <w:t xml:space="preserve"> </w:t>
            </w:r>
            <w:r w:rsidRPr="000A7C8B">
              <w:rPr>
                <w:sz w:val="20"/>
                <w:szCs w:val="20"/>
              </w:rPr>
              <w:t>A/P of Speech Mechanism</w:t>
            </w:r>
            <w:r w:rsidR="006670EE">
              <w:rPr>
                <w:sz w:val="20"/>
                <w:szCs w:val="20"/>
              </w:rPr>
              <w:t>* (only offered online)</w:t>
            </w:r>
          </w:p>
          <w:p w14:paraId="6552BCB4" w14:textId="77777777" w:rsidR="00154549" w:rsidRDefault="00154549" w:rsidP="003476D7">
            <w:pPr>
              <w:rPr>
                <w:sz w:val="20"/>
                <w:szCs w:val="20"/>
              </w:rPr>
            </w:pPr>
            <w:r w:rsidRPr="00396A3D">
              <w:rPr>
                <w:b/>
                <w:sz w:val="20"/>
                <w:szCs w:val="20"/>
              </w:rPr>
              <w:t xml:space="preserve">CMSD </w:t>
            </w:r>
            <w:r>
              <w:rPr>
                <w:b/>
                <w:sz w:val="20"/>
                <w:szCs w:val="20"/>
              </w:rPr>
              <w:t xml:space="preserve">410: </w:t>
            </w:r>
            <w:r>
              <w:rPr>
                <w:sz w:val="20"/>
                <w:szCs w:val="20"/>
              </w:rPr>
              <w:t>Clinical Methods</w:t>
            </w:r>
          </w:p>
          <w:p w14:paraId="321E266D" w14:textId="33239C87" w:rsidR="00154549" w:rsidRPr="009C6A84" w:rsidRDefault="00154549" w:rsidP="003476D7">
            <w:pPr>
              <w:rPr>
                <w:sz w:val="20"/>
                <w:szCs w:val="20"/>
              </w:rPr>
            </w:pPr>
            <w:r w:rsidRPr="008B24D8">
              <w:rPr>
                <w:b/>
                <w:sz w:val="20"/>
                <w:szCs w:val="20"/>
              </w:rPr>
              <w:t>EDUC 32</w:t>
            </w:r>
            <w:r w:rsidR="009C29F8">
              <w:rPr>
                <w:b/>
                <w:sz w:val="20"/>
                <w:szCs w:val="20"/>
              </w:rPr>
              <w:t>2</w:t>
            </w:r>
            <w:r w:rsidRPr="008B24D8">
              <w:rPr>
                <w:b/>
                <w:sz w:val="20"/>
                <w:szCs w:val="20"/>
              </w:rPr>
              <w:t>:</w:t>
            </w:r>
            <w:r>
              <w:rPr>
                <w:sz w:val="20"/>
                <w:szCs w:val="20"/>
              </w:rPr>
              <w:t xml:space="preserve"> Literacy </w:t>
            </w:r>
            <w:r w:rsidR="009C29F8">
              <w:rPr>
                <w:sz w:val="20"/>
                <w:szCs w:val="20"/>
              </w:rPr>
              <w:t>for SLPs</w:t>
            </w:r>
            <w:r w:rsidR="006670EE">
              <w:rPr>
                <w:sz w:val="20"/>
                <w:szCs w:val="20"/>
              </w:rPr>
              <w:t>* (only offered online)</w:t>
            </w:r>
          </w:p>
          <w:p w14:paraId="3AF656B4" w14:textId="2C263F57" w:rsidR="00154549" w:rsidRDefault="00154549" w:rsidP="003476D7">
            <w:pPr>
              <w:rPr>
                <w:b/>
                <w:sz w:val="20"/>
                <w:szCs w:val="20"/>
              </w:rPr>
            </w:pPr>
            <w:r>
              <w:rPr>
                <w:b/>
                <w:sz w:val="20"/>
                <w:szCs w:val="20"/>
              </w:rPr>
              <w:t>Elective</w:t>
            </w:r>
            <w:r w:rsidR="00231109">
              <w:rPr>
                <w:sz w:val="20"/>
                <w:szCs w:val="20"/>
              </w:rPr>
              <w:t>/</w:t>
            </w:r>
            <w:r>
              <w:rPr>
                <w:b/>
                <w:sz w:val="20"/>
                <w:szCs w:val="20"/>
              </w:rPr>
              <w:t>Minor</w:t>
            </w:r>
          </w:p>
          <w:p w14:paraId="71999641" w14:textId="77777777" w:rsidR="00D253DC" w:rsidRPr="00231109" w:rsidRDefault="00D253DC" w:rsidP="00D253DC">
            <w:pPr>
              <w:rPr>
                <w:b/>
                <w:sz w:val="20"/>
                <w:szCs w:val="20"/>
              </w:rPr>
            </w:pPr>
            <w:r w:rsidRPr="009514FA">
              <w:rPr>
                <w:b/>
                <w:sz w:val="20"/>
                <w:szCs w:val="20"/>
              </w:rPr>
              <w:t>Elective/Minor</w:t>
            </w:r>
            <w:r>
              <w:rPr>
                <w:sz w:val="20"/>
                <w:szCs w:val="20"/>
              </w:rPr>
              <w:t xml:space="preserve"> </w:t>
            </w:r>
          </w:p>
          <w:p w14:paraId="707C7379" w14:textId="2141C320" w:rsidR="009C29F8" w:rsidRDefault="009C29F8" w:rsidP="003476D7">
            <w:pPr>
              <w:rPr>
                <w:b/>
                <w:sz w:val="20"/>
                <w:szCs w:val="20"/>
              </w:rPr>
            </w:pPr>
          </w:p>
          <w:p w14:paraId="3DA149A5" w14:textId="7B406555" w:rsidR="00154549" w:rsidRPr="000A7C8B" w:rsidRDefault="00154549" w:rsidP="003476D7">
            <w:pPr>
              <w:rPr>
                <w:b/>
                <w:sz w:val="20"/>
                <w:szCs w:val="20"/>
              </w:rPr>
            </w:pPr>
            <w:r w:rsidRPr="00396A3D">
              <w:rPr>
                <w:b/>
                <w:sz w:val="20"/>
                <w:szCs w:val="20"/>
              </w:rPr>
              <w:t>Total Credits:</w:t>
            </w:r>
          </w:p>
        </w:tc>
        <w:tc>
          <w:tcPr>
            <w:tcW w:w="990" w:type="dxa"/>
          </w:tcPr>
          <w:p w14:paraId="6F9313D5" w14:textId="77777777" w:rsidR="00154549" w:rsidRPr="00396A3D" w:rsidRDefault="00154549" w:rsidP="003476D7">
            <w:pPr>
              <w:rPr>
                <w:sz w:val="20"/>
                <w:szCs w:val="20"/>
              </w:rPr>
            </w:pPr>
            <w:r>
              <w:rPr>
                <w:sz w:val="20"/>
                <w:szCs w:val="20"/>
              </w:rPr>
              <w:t>3</w:t>
            </w:r>
          </w:p>
          <w:p w14:paraId="786CCADC" w14:textId="77777777" w:rsidR="00154549" w:rsidRPr="00396A3D" w:rsidRDefault="00154549" w:rsidP="003476D7">
            <w:pPr>
              <w:rPr>
                <w:sz w:val="20"/>
                <w:szCs w:val="20"/>
              </w:rPr>
            </w:pPr>
            <w:r w:rsidRPr="00396A3D">
              <w:rPr>
                <w:sz w:val="20"/>
                <w:szCs w:val="20"/>
              </w:rPr>
              <w:t>3</w:t>
            </w:r>
          </w:p>
          <w:p w14:paraId="00AF5D20" w14:textId="77777777" w:rsidR="00154549" w:rsidRPr="00396A3D" w:rsidRDefault="00154549" w:rsidP="003476D7">
            <w:pPr>
              <w:rPr>
                <w:sz w:val="20"/>
                <w:szCs w:val="20"/>
              </w:rPr>
            </w:pPr>
            <w:r>
              <w:rPr>
                <w:sz w:val="20"/>
                <w:szCs w:val="20"/>
              </w:rPr>
              <w:t>3</w:t>
            </w:r>
          </w:p>
          <w:p w14:paraId="6DEF5B7F" w14:textId="77777777" w:rsidR="00154549" w:rsidRDefault="00154549" w:rsidP="003476D7">
            <w:pPr>
              <w:rPr>
                <w:sz w:val="20"/>
                <w:szCs w:val="20"/>
              </w:rPr>
            </w:pPr>
            <w:r w:rsidRPr="00396A3D">
              <w:rPr>
                <w:sz w:val="20"/>
                <w:szCs w:val="20"/>
              </w:rPr>
              <w:t>3</w:t>
            </w:r>
          </w:p>
          <w:p w14:paraId="1EE58627" w14:textId="77777777" w:rsidR="00154549" w:rsidRDefault="00154549" w:rsidP="003476D7">
            <w:pPr>
              <w:rPr>
                <w:sz w:val="20"/>
                <w:szCs w:val="20"/>
              </w:rPr>
            </w:pPr>
            <w:r>
              <w:rPr>
                <w:sz w:val="20"/>
                <w:szCs w:val="20"/>
              </w:rPr>
              <w:t>3</w:t>
            </w:r>
          </w:p>
          <w:p w14:paraId="66583944" w14:textId="77777777" w:rsidR="00154549" w:rsidRDefault="00154549" w:rsidP="003476D7">
            <w:pPr>
              <w:rPr>
                <w:sz w:val="20"/>
                <w:szCs w:val="20"/>
              </w:rPr>
            </w:pPr>
          </w:p>
          <w:p w14:paraId="67638EF8" w14:textId="72E761A3" w:rsidR="00154549" w:rsidRPr="00396A3D" w:rsidRDefault="00154549" w:rsidP="003476D7">
            <w:pPr>
              <w:rPr>
                <w:b/>
                <w:sz w:val="20"/>
                <w:szCs w:val="20"/>
              </w:rPr>
            </w:pPr>
            <w:r>
              <w:rPr>
                <w:b/>
                <w:sz w:val="20"/>
                <w:szCs w:val="20"/>
              </w:rPr>
              <w:t>15</w:t>
            </w:r>
          </w:p>
        </w:tc>
        <w:tc>
          <w:tcPr>
            <w:tcW w:w="3865" w:type="dxa"/>
          </w:tcPr>
          <w:p w14:paraId="7170B2CE" w14:textId="7E08C527" w:rsidR="00154549" w:rsidRPr="00396A3D" w:rsidRDefault="00154549" w:rsidP="003476D7">
            <w:pPr>
              <w:rPr>
                <w:sz w:val="20"/>
                <w:szCs w:val="20"/>
              </w:rPr>
            </w:pPr>
            <w:r>
              <w:rPr>
                <w:b/>
                <w:sz w:val="20"/>
                <w:szCs w:val="20"/>
              </w:rPr>
              <w:t xml:space="preserve">CMSD 350: </w:t>
            </w:r>
            <w:r w:rsidR="00D73AF1">
              <w:rPr>
                <w:sz w:val="20"/>
                <w:szCs w:val="20"/>
              </w:rPr>
              <w:t>Speech Dev. &amp; Disorders</w:t>
            </w:r>
          </w:p>
          <w:p w14:paraId="0B888C90" w14:textId="0BDEC370" w:rsidR="00154549" w:rsidRDefault="00154549" w:rsidP="003476D7">
            <w:pPr>
              <w:rPr>
                <w:b/>
                <w:sz w:val="20"/>
                <w:szCs w:val="20"/>
              </w:rPr>
            </w:pPr>
            <w:r>
              <w:rPr>
                <w:b/>
                <w:sz w:val="20"/>
                <w:szCs w:val="20"/>
              </w:rPr>
              <w:t xml:space="preserve">CMSD 360: </w:t>
            </w:r>
            <w:r w:rsidR="00D73AF1">
              <w:rPr>
                <w:sz w:val="20"/>
                <w:szCs w:val="20"/>
              </w:rPr>
              <w:t>Language Dev. &amp; Disorders</w:t>
            </w:r>
          </w:p>
          <w:p w14:paraId="10853061" w14:textId="2CDE4489" w:rsidR="00154549" w:rsidRPr="009C6A84" w:rsidRDefault="00761D23" w:rsidP="003476D7">
            <w:pPr>
              <w:rPr>
                <w:sz w:val="20"/>
                <w:szCs w:val="20"/>
              </w:rPr>
            </w:pPr>
            <w:r>
              <w:rPr>
                <w:b/>
                <w:sz w:val="20"/>
                <w:szCs w:val="20"/>
              </w:rPr>
              <w:t>*</w:t>
            </w:r>
            <w:r w:rsidR="00154549">
              <w:rPr>
                <w:b/>
                <w:sz w:val="20"/>
                <w:szCs w:val="20"/>
              </w:rPr>
              <w:t xml:space="preserve">EDUC 352: </w:t>
            </w:r>
            <w:r w:rsidR="00154549">
              <w:rPr>
                <w:sz w:val="20"/>
                <w:szCs w:val="20"/>
              </w:rPr>
              <w:t>Educ/Psych of Exc. Child</w:t>
            </w:r>
            <w:r>
              <w:rPr>
                <w:sz w:val="20"/>
                <w:szCs w:val="20"/>
              </w:rPr>
              <w:t xml:space="preserve"> F/S</w:t>
            </w:r>
          </w:p>
          <w:p w14:paraId="609DB854" w14:textId="51DF9BB6" w:rsidR="00154549" w:rsidRPr="00761D23" w:rsidRDefault="00761D23" w:rsidP="003476D7">
            <w:pPr>
              <w:rPr>
                <w:sz w:val="20"/>
                <w:szCs w:val="20"/>
              </w:rPr>
            </w:pPr>
            <w:r>
              <w:rPr>
                <w:b/>
                <w:sz w:val="20"/>
                <w:szCs w:val="20"/>
              </w:rPr>
              <w:t>*</w:t>
            </w:r>
            <w:r w:rsidR="00154549">
              <w:rPr>
                <w:b/>
                <w:sz w:val="20"/>
                <w:szCs w:val="20"/>
              </w:rPr>
              <w:t xml:space="preserve">HEPR 300: </w:t>
            </w:r>
            <w:r w:rsidR="00154549" w:rsidRPr="000A7C8B">
              <w:rPr>
                <w:sz w:val="20"/>
                <w:szCs w:val="20"/>
              </w:rPr>
              <w:t>Cultural Diversity in HP</w:t>
            </w:r>
            <w:r w:rsidR="00154549" w:rsidRPr="00396A3D">
              <w:rPr>
                <w:b/>
                <w:sz w:val="20"/>
                <w:szCs w:val="20"/>
              </w:rPr>
              <w:t xml:space="preserve"> </w:t>
            </w:r>
            <w:r>
              <w:rPr>
                <w:sz w:val="20"/>
                <w:szCs w:val="20"/>
              </w:rPr>
              <w:t>F/S</w:t>
            </w:r>
          </w:p>
          <w:p w14:paraId="64F49FC9" w14:textId="2E1CF7AB" w:rsidR="00E80AF0" w:rsidRDefault="00D253DC" w:rsidP="00E80AF0">
            <w:pPr>
              <w:rPr>
                <w:b/>
                <w:sz w:val="20"/>
                <w:szCs w:val="20"/>
              </w:rPr>
            </w:pPr>
            <w:r>
              <w:rPr>
                <w:b/>
                <w:sz w:val="20"/>
                <w:szCs w:val="20"/>
              </w:rPr>
              <w:t>Elective</w:t>
            </w:r>
            <w:r>
              <w:rPr>
                <w:sz w:val="20"/>
                <w:szCs w:val="20"/>
              </w:rPr>
              <w:t>/</w:t>
            </w:r>
            <w:r>
              <w:rPr>
                <w:b/>
                <w:sz w:val="20"/>
                <w:szCs w:val="20"/>
              </w:rPr>
              <w:t>Minor</w:t>
            </w:r>
          </w:p>
          <w:p w14:paraId="563A229A" w14:textId="77777777" w:rsidR="00154549" w:rsidRDefault="00154549" w:rsidP="003476D7">
            <w:pPr>
              <w:rPr>
                <w:b/>
                <w:sz w:val="20"/>
                <w:szCs w:val="20"/>
              </w:rPr>
            </w:pPr>
          </w:p>
          <w:p w14:paraId="4C30EE0F" w14:textId="519C57BA" w:rsidR="00154549" w:rsidRPr="00396A3D" w:rsidRDefault="00154549" w:rsidP="003476D7">
            <w:pPr>
              <w:rPr>
                <w:b/>
                <w:sz w:val="20"/>
                <w:szCs w:val="20"/>
              </w:rPr>
            </w:pPr>
            <w:r w:rsidRPr="00396A3D">
              <w:rPr>
                <w:b/>
                <w:sz w:val="20"/>
                <w:szCs w:val="20"/>
              </w:rPr>
              <w:t xml:space="preserve">Total Credits: </w:t>
            </w:r>
          </w:p>
        </w:tc>
        <w:tc>
          <w:tcPr>
            <w:tcW w:w="905" w:type="dxa"/>
          </w:tcPr>
          <w:p w14:paraId="0C298481" w14:textId="77777777" w:rsidR="00154549" w:rsidRPr="00396A3D" w:rsidRDefault="00154549" w:rsidP="003476D7">
            <w:pPr>
              <w:rPr>
                <w:sz w:val="20"/>
                <w:szCs w:val="20"/>
              </w:rPr>
            </w:pPr>
            <w:r w:rsidRPr="00396A3D">
              <w:rPr>
                <w:sz w:val="20"/>
                <w:szCs w:val="20"/>
              </w:rPr>
              <w:t>3</w:t>
            </w:r>
          </w:p>
          <w:p w14:paraId="2FCCEE2E" w14:textId="77777777" w:rsidR="00154549" w:rsidRPr="00396A3D" w:rsidRDefault="00154549" w:rsidP="003476D7">
            <w:pPr>
              <w:rPr>
                <w:sz w:val="20"/>
                <w:szCs w:val="20"/>
              </w:rPr>
            </w:pPr>
            <w:r w:rsidRPr="00396A3D">
              <w:rPr>
                <w:sz w:val="20"/>
                <w:szCs w:val="20"/>
              </w:rPr>
              <w:t>3</w:t>
            </w:r>
          </w:p>
          <w:p w14:paraId="63DA1FB8" w14:textId="77777777" w:rsidR="00154549" w:rsidRDefault="00154549" w:rsidP="003476D7">
            <w:pPr>
              <w:rPr>
                <w:sz w:val="20"/>
                <w:szCs w:val="20"/>
              </w:rPr>
            </w:pPr>
            <w:r>
              <w:rPr>
                <w:sz w:val="20"/>
                <w:szCs w:val="20"/>
              </w:rPr>
              <w:t>3</w:t>
            </w:r>
          </w:p>
          <w:p w14:paraId="0AAFEAFB" w14:textId="7B3AFE7C" w:rsidR="00154549" w:rsidRDefault="00154549" w:rsidP="003476D7">
            <w:pPr>
              <w:rPr>
                <w:sz w:val="20"/>
                <w:szCs w:val="20"/>
              </w:rPr>
            </w:pPr>
            <w:r w:rsidRPr="00396A3D">
              <w:rPr>
                <w:sz w:val="20"/>
                <w:szCs w:val="20"/>
              </w:rPr>
              <w:t>3</w:t>
            </w:r>
          </w:p>
          <w:p w14:paraId="19D651FD" w14:textId="77777777" w:rsidR="00154549" w:rsidRDefault="00154549" w:rsidP="003476D7">
            <w:pPr>
              <w:rPr>
                <w:sz w:val="20"/>
                <w:szCs w:val="20"/>
              </w:rPr>
            </w:pPr>
            <w:r w:rsidRPr="00396A3D">
              <w:rPr>
                <w:sz w:val="20"/>
                <w:szCs w:val="20"/>
              </w:rPr>
              <w:t>3</w:t>
            </w:r>
          </w:p>
          <w:p w14:paraId="72BF7F8C" w14:textId="77777777" w:rsidR="00154549" w:rsidRDefault="00154549" w:rsidP="003476D7">
            <w:pPr>
              <w:rPr>
                <w:sz w:val="20"/>
                <w:szCs w:val="20"/>
              </w:rPr>
            </w:pPr>
          </w:p>
          <w:p w14:paraId="3988376D" w14:textId="75DE5D40" w:rsidR="00154549" w:rsidRPr="00396A3D" w:rsidRDefault="00154549" w:rsidP="003476D7">
            <w:pPr>
              <w:rPr>
                <w:b/>
                <w:sz w:val="20"/>
                <w:szCs w:val="20"/>
              </w:rPr>
            </w:pPr>
            <w:r>
              <w:rPr>
                <w:b/>
                <w:sz w:val="20"/>
                <w:szCs w:val="20"/>
              </w:rPr>
              <w:t>15</w:t>
            </w:r>
          </w:p>
        </w:tc>
      </w:tr>
      <w:tr w:rsidR="00231109" w:rsidRPr="00396A3D" w14:paraId="0AB2FE91" w14:textId="77777777" w:rsidTr="00E80AF0">
        <w:trPr>
          <w:jc w:val="center"/>
        </w:trPr>
        <w:tc>
          <w:tcPr>
            <w:tcW w:w="4050" w:type="dxa"/>
          </w:tcPr>
          <w:p w14:paraId="0D431341" w14:textId="3AD4D5C1" w:rsidR="00154549" w:rsidRPr="00396A3D" w:rsidRDefault="00154549" w:rsidP="003476D7">
            <w:pPr>
              <w:rPr>
                <w:b/>
                <w:sz w:val="20"/>
                <w:szCs w:val="20"/>
              </w:rPr>
            </w:pPr>
            <w:r>
              <w:rPr>
                <w:b/>
                <w:sz w:val="20"/>
                <w:szCs w:val="20"/>
              </w:rPr>
              <w:t xml:space="preserve">CMSD 480: </w:t>
            </w:r>
            <w:r w:rsidRPr="0083579F">
              <w:rPr>
                <w:sz w:val="20"/>
                <w:szCs w:val="20"/>
              </w:rPr>
              <w:t>Neuro Basis of CD</w:t>
            </w:r>
            <w:r w:rsidR="006670EE">
              <w:rPr>
                <w:sz w:val="20"/>
                <w:szCs w:val="20"/>
              </w:rPr>
              <w:t xml:space="preserve"> </w:t>
            </w:r>
            <w:r w:rsidR="006670EE">
              <w:rPr>
                <w:sz w:val="20"/>
                <w:szCs w:val="20"/>
              </w:rPr>
              <w:t>*(only offered online)</w:t>
            </w:r>
            <w:bookmarkStart w:id="0" w:name="_GoBack"/>
            <w:bookmarkEnd w:id="0"/>
          </w:p>
          <w:p w14:paraId="6146582A" w14:textId="5B26821C" w:rsidR="00154549" w:rsidRPr="009C6A84" w:rsidRDefault="00154549" w:rsidP="003476D7">
            <w:pPr>
              <w:rPr>
                <w:sz w:val="20"/>
                <w:szCs w:val="20"/>
              </w:rPr>
            </w:pPr>
            <w:r>
              <w:rPr>
                <w:b/>
                <w:sz w:val="20"/>
                <w:szCs w:val="20"/>
              </w:rPr>
              <w:t xml:space="preserve">CMSD 440: </w:t>
            </w:r>
            <w:r w:rsidRPr="0083579F">
              <w:rPr>
                <w:sz w:val="20"/>
                <w:szCs w:val="20"/>
              </w:rPr>
              <w:t xml:space="preserve">Audiology </w:t>
            </w:r>
            <w:r w:rsidR="006670EE">
              <w:rPr>
                <w:sz w:val="20"/>
                <w:szCs w:val="20"/>
              </w:rPr>
              <w:t>*(only offered online)</w:t>
            </w:r>
          </w:p>
          <w:p w14:paraId="62B11BE5" w14:textId="12403AF6" w:rsidR="00154549" w:rsidRPr="009C6A84" w:rsidRDefault="00154549" w:rsidP="003476D7">
            <w:pPr>
              <w:rPr>
                <w:b/>
                <w:sz w:val="20"/>
                <w:szCs w:val="20"/>
              </w:rPr>
            </w:pPr>
            <w:r w:rsidRPr="00396A3D">
              <w:rPr>
                <w:b/>
                <w:sz w:val="20"/>
                <w:szCs w:val="20"/>
              </w:rPr>
              <w:t xml:space="preserve">CMSD </w:t>
            </w:r>
            <w:r>
              <w:rPr>
                <w:b/>
                <w:sz w:val="20"/>
                <w:szCs w:val="20"/>
              </w:rPr>
              <w:t xml:space="preserve">490: </w:t>
            </w:r>
            <w:r w:rsidRPr="0083579F">
              <w:rPr>
                <w:sz w:val="20"/>
                <w:szCs w:val="20"/>
              </w:rPr>
              <w:t>Capstone</w:t>
            </w:r>
            <w:r w:rsidR="00D73AF1">
              <w:rPr>
                <w:sz w:val="20"/>
                <w:szCs w:val="20"/>
              </w:rPr>
              <w:t xml:space="preserve"> 1</w:t>
            </w:r>
            <w:r>
              <w:rPr>
                <w:sz w:val="20"/>
                <w:szCs w:val="20"/>
              </w:rPr>
              <w:t>/Clinic</w:t>
            </w:r>
          </w:p>
          <w:p w14:paraId="3F881BD3" w14:textId="4B2899D3" w:rsidR="00154549" w:rsidRDefault="00761D23" w:rsidP="003476D7">
            <w:pPr>
              <w:rPr>
                <w:sz w:val="20"/>
                <w:szCs w:val="20"/>
              </w:rPr>
            </w:pPr>
            <w:r>
              <w:rPr>
                <w:b/>
                <w:sz w:val="20"/>
                <w:szCs w:val="20"/>
              </w:rPr>
              <w:t>*</w:t>
            </w:r>
            <w:r w:rsidR="00154549">
              <w:rPr>
                <w:b/>
                <w:sz w:val="20"/>
                <w:szCs w:val="20"/>
              </w:rPr>
              <w:t xml:space="preserve">SOSC 341: </w:t>
            </w:r>
            <w:r w:rsidR="00154549" w:rsidRPr="0083579F">
              <w:rPr>
                <w:sz w:val="20"/>
                <w:szCs w:val="20"/>
              </w:rPr>
              <w:t>Understanding Stat</w:t>
            </w:r>
            <w:r w:rsidR="00154549">
              <w:rPr>
                <w:sz w:val="20"/>
                <w:szCs w:val="20"/>
              </w:rPr>
              <w:t xml:space="preserve">istical </w:t>
            </w:r>
            <w:r>
              <w:rPr>
                <w:sz w:val="20"/>
                <w:szCs w:val="20"/>
              </w:rPr>
              <w:t>F/S</w:t>
            </w:r>
          </w:p>
          <w:p w14:paraId="5C742F6F" w14:textId="5F6D52E2" w:rsidR="00992C7D" w:rsidRDefault="00992C7D" w:rsidP="00992C7D">
            <w:pPr>
              <w:rPr>
                <w:b/>
                <w:sz w:val="20"/>
                <w:szCs w:val="20"/>
              </w:rPr>
            </w:pPr>
            <w:r>
              <w:rPr>
                <w:b/>
                <w:sz w:val="20"/>
                <w:szCs w:val="20"/>
              </w:rPr>
              <w:t>Elective/Minor</w:t>
            </w:r>
          </w:p>
          <w:p w14:paraId="153451D9" w14:textId="77777777" w:rsidR="00154549" w:rsidRDefault="00154549" w:rsidP="003476D7">
            <w:pPr>
              <w:rPr>
                <w:sz w:val="20"/>
                <w:szCs w:val="20"/>
              </w:rPr>
            </w:pPr>
          </w:p>
          <w:p w14:paraId="0F742D38" w14:textId="7F9953F6" w:rsidR="00154549" w:rsidRPr="00396A3D" w:rsidRDefault="00154549" w:rsidP="003476D7">
            <w:pPr>
              <w:rPr>
                <w:sz w:val="20"/>
                <w:szCs w:val="20"/>
              </w:rPr>
            </w:pPr>
          </w:p>
          <w:p w14:paraId="76F778AF" w14:textId="77777777" w:rsidR="00154549" w:rsidRPr="00396A3D" w:rsidRDefault="00154549" w:rsidP="003476D7">
            <w:pPr>
              <w:rPr>
                <w:b/>
                <w:sz w:val="20"/>
                <w:szCs w:val="20"/>
              </w:rPr>
            </w:pPr>
            <w:r w:rsidRPr="00396A3D">
              <w:rPr>
                <w:b/>
                <w:sz w:val="20"/>
                <w:szCs w:val="20"/>
              </w:rPr>
              <w:t xml:space="preserve">Total Credits: </w:t>
            </w:r>
          </w:p>
        </w:tc>
        <w:tc>
          <w:tcPr>
            <w:tcW w:w="990" w:type="dxa"/>
          </w:tcPr>
          <w:p w14:paraId="0EDDCC63" w14:textId="77777777" w:rsidR="00154549" w:rsidRDefault="00154549" w:rsidP="003476D7">
            <w:pPr>
              <w:rPr>
                <w:sz w:val="20"/>
                <w:szCs w:val="20"/>
              </w:rPr>
            </w:pPr>
            <w:r w:rsidRPr="00396A3D">
              <w:rPr>
                <w:sz w:val="20"/>
                <w:szCs w:val="20"/>
              </w:rPr>
              <w:t>3</w:t>
            </w:r>
          </w:p>
          <w:p w14:paraId="6DF69A59" w14:textId="77777777" w:rsidR="00154549" w:rsidRDefault="00154549" w:rsidP="003476D7">
            <w:pPr>
              <w:rPr>
                <w:sz w:val="20"/>
                <w:szCs w:val="20"/>
              </w:rPr>
            </w:pPr>
            <w:r>
              <w:rPr>
                <w:sz w:val="20"/>
                <w:szCs w:val="20"/>
              </w:rPr>
              <w:t>3</w:t>
            </w:r>
          </w:p>
          <w:p w14:paraId="288C44DD" w14:textId="77777777" w:rsidR="00154549" w:rsidRDefault="00154549" w:rsidP="003476D7">
            <w:pPr>
              <w:rPr>
                <w:sz w:val="20"/>
                <w:szCs w:val="20"/>
              </w:rPr>
            </w:pPr>
            <w:r w:rsidRPr="00396A3D">
              <w:rPr>
                <w:sz w:val="20"/>
                <w:szCs w:val="20"/>
              </w:rPr>
              <w:t>3</w:t>
            </w:r>
          </w:p>
          <w:p w14:paraId="283AA7EE" w14:textId="77777777" w:rsidR="00154549" w:rsidRDefault="00154549" w:rsidP="003476D7">
            <w:pPr>
              <w:rPr>
                <w:sz w:val="20"/>
                <w:szCs w:val="20"/>
              </w:rPr>
            </w:pPr>
            <w:r>
              <w:rPr>
                <w:sz w:val="20"/>
                <w:szCs w:val="20"/>
              </w:rPr>
              <w:t>3</w:t>
            </w:r>
          </w:p>
          <w:p w14:paraId="6D492089" w14:textId="77777777" w:rsidR="00154549" w:rsidRPr="00396A3D" w:rsidRDefault="00154549" w:rsidP="003476D7">
            <w:pPr>
              <w:rPr>
                <w:sz w:val="20"/>
                <w:szCs w:val="20"/>
              </w:rPr>
            </w:pPr>
            <w:r>
              <w:rPr>
                <w:sz w:val="20"/>
                <w:szCs w:val="20"/>
              </w:rPr>
              <w:t>3</w:t>
            </w:r>
          </w:p>
          <w:p w14:paraId="29722820" w14:textId="77777777" w:rsidR="00154549" w:rsidRDefault="00154549" w:rsidP="003476D7">
            <w:pPr>
              <w:rPr>
                <w:sz w:val="20"/>
                <w:szCs w:val="20"/>
              </w:rPr>
            </w:pPr>
          </w:p>
          <w:p w14:paraId="1B7A0CF3" w14:textId="77777777" w:rsidR="00154549" w:rsidRPr="00396A3D" w:rsidRDefault="00154549" w:rsidP="003476D7">
            <w:pPr>
              <w:rPr>
                <w:sz w:val="20"/>
                <w:szCs w:val="20"/>
              </w:rPr>
            </w:pPr>
          </w:p>
          <w:p w14:paraId="48CA1EEC" w14:textId="2AC49715" w:rsidR="00154549" w:rsidRPr="009C6A84" w:rsidRDefault="00154549" w:rsidP="003476D7">
            <w:pPr>
              <w:rPr>
                <w:b/>
                <w:sz w:val="20"/>
                <w:szCs w:val="20"/>
              </w:rPr>
            </w:pPr>
            <w:r>
              <w:rPr>
                <w:b/>
                <w:sz w:val="20"/>
                <w:szCs w:val="20"/>
              </w:rPr>
              <w:t>15</w:t>
            </w:r>
          </w:p>
        </w:tc>
        <w:tc>
          <w:tcPr>
            <w:tcW w:w="3865" w:type="dxa"/>
          </w:tcPr>
          <w:p w14:paraId="0D112FB6" w14:textId="77777777" w:rsidR="00154549" w:rsidRPr="00396A3D" w:rsidRDefault="00154549" w:rsidP="003476D7">
            <w:pPr>
              <w:rPr>
                <w:sz w:val="20"/>
                <w:szCs w:val="20"/>
              </w:rPr>
            </w:pPr>
            <w:r>
              <w:rPr>
                <w:b/>
                <w:sz w:val="20"/>
                <w:szCs w:val="20"/>
              </w:rPr>
              <w:t xml:space="preserve">CMSD 470: </w:t>
            </w:r>
            <w:r w:rsidRPr="0083579F">
              <w:rPr>
                <w:sz w:val="20"/>
                <w:szCs w:val="20"/>
              </w:rPr>
              <w:t>Aural Rehabilitation</w:t>
            </w:r>
            <w:r>
              <w:rPr>
                <w:b/>
                <w:sz w:val="20"/>
                <w:szCs w:val="20"/>
              </w:rPr>
              <w:t xml:space="preserve"> </w:t>
            </w:r>
          </w:p>
          <w:p w14:paraId="676002C6" w14:textId="77777777" w:rsidR="00154549" w:rsidRPr="00396A3D" w:rsidRDefault="00154549" w:rsidP="003476D7">
            <w:pPr>
              <w:rPr>
                <w:sz w:val="20"/>
                <w:szCs w:val="20"/>
              </w:rPr>
            </w:pPr>
            <w:r>
              <w:rPr>
                <w:b/>
                <w:sz w:val="20"/>
                <w:szCs w:val="20"/>
              </w:rPr>
              <w:t xml:space="preserve">CMSD 485: </w:t>
            </w:r>
            <w:r w:rsidRPr="0083579F">
              <w:rPr>
                <w:sz w:val="20"/>
                <w:szCs w:val="20"/>
              </w:rPr>
              <w:t>Advanced Speech Pathology</w:t>
            </w:r>
          </w:p>
          <w:p w14:paraId="695765D5" w14:textId="77777777" w:rsidR="00154549" w:rsidRPr="00396A3D" w:rsidRDefault="00154549" w:rsidP="003476D7">
            <w:pPr>
              <w:rPr>
                <w:b/>
                <w:sz w:val="20"/>
                <w:szCs w:val="20"/>
              </w:rPr>
            </w:pPr>
            <w:r>
              <w:rPr>
                <w:b/>
                <w:sz w:val="20"/>
                <w:szCs w:val="20"/>
              </w:rPr>
              <w:t xml:space="preserve">CMSD 495: </w:t>
            </w:r>
            <w:r w:rsidRPr="0083579F">
              <w:rPr>
                <w:sz w:val="20"/>
                <w:szCs w:val="20"/>
              </w:rPr>
              <w:t>Capstone 2</w:t>
            </w:r>
            <w:r>
              <w:rPr>
                <w:sz w:val="20"/>
                <w:szCs w:val="20"/>
              </w:rPr>
              <w:t>/Clinic</w:t>
            </w:r>
            <w:r>
              <w:rPr>
                <w:b/>
                <w:sz w:val="20"/>
                <w:szCs w:val="20"/>
              </w:rPr>
              <w:t xml:space="preserve"> </w:t>
            </w:r>
          </w:p>
          <w:p w14:paraId="58EA788A" w14:textId="23254063" w:rsidR="00154549" w:rsidRDefault="00761D23" w:rsidP="003476D7">
            <w:pPr>
              <w:rPr>
                <w:sz w:val="20"/>
                <w:szCs w:val="20"/>
              </w:rPr>
            </w:pPr>
            <w:r>
              <w:rPr>
                <w:b/>
                <w:sz w:val="20"/>
                <w:szCs w:val="20"/>
              </w:rPr>
              <w:t>*</w:t>
            </w:r>
            <w:r w:rsidR="00154549">
              <w:rPr>
                <w:b/>
                <w:sz w:val="20"/>
                <w:szCs w:val="20"/>
              </w:rPr>
              <w:t xml:space="preserve">HEPR 350: </w:t>
            </w:r>
            <w:r w:rsidR="00154549">
              <w:rPr>
                <w:sz w:val="20"/>
                <w:szCs w:val="20"/>
              </w:rPr>
              <w:t>Counseling for Healthcare</w:t>
            </w:r>
          </w:p>
          <w:p w14:paraId="361F3002" w14:textId="09CCDBFF" w:rsidR="00154549" w:rsidRDefault="00992C7D" w:rsidP="003476D7">
            <w:pPr>
              <w:rPr>
                <w:sz w:val="20"/>
                <w:szCs w:val="20"/>
              </w:rPr>
            </w:pPr>
            <w:r>
              <w:rPr>
                <w:b/>
                <w:sz w:val="20"/>
                <w:szCs w:val="20"/>
              </w:rPr>
              <w:t>Elective</w:t>
            </w:r>
            <w:r w:rsidR="00D253DC">
              <w:rPr>
                <w:b/>
                <w:sz w:val="20"/>
                <w:szCs w:val="20"/>
              </w:rPr>
              <w:t>/</w:t>
            </w:r>
            <w:r>
              <w:rPr>
                <w:b/>
                <w:sz w:val="20"/>
                <w:szCs w:val="20"/>
              </w:rPr>
              <w:t>Minor</w:t>
            </w:r>
            <w:r w:rsidR="00154549">
              <w:rPr>
                <w:sz w:val="20"/>
                <w:szCs w:val="20"/>
              </w:rPr>
              <w:t xml:space="preserve"> </w:t>
            </w:r>
          </w:p>
          <w:p w14:paraId="65818973" w14:textId="4B7D9759" w:rsidR="00154549" w:rsidRPr="00396A3D" w:rsidRDefault="003F3AD5" w:rsidP="003476D7">
            <w:pPr>
              <w:rPr>
                <w:b/>
                <w:sz w:val="20"/>
                <w:szCs w:val="20"/>
              </w:rPr>
            </w:pPr>
            <w:r>
              <w:rPr>
                <w:b/>
                <w:sz w:val="20"/>
                <w:szCs w:val="20"/>
              </w:rPr>
              <w:t>Elective/Minor</w:t>
            </w:r>
            <w:r w:rsidR="00154549">
              <w:rPr>
                <w:b/>
                <w:sz w:val="20"/>
                <w:szCs w:val="20"/>
              </w:rPr>
              <w:t xml:space="preserve"> </w:t>
            </w:r>
          </w:p>
          <w:p w14:paraId="358300FB" w14:textId="77777777" w:rsidR="00154549" w:rsidRPr="00396A3D" w:rsidRDefault="00154549" w:rsidP="003476D7">
            <w:pPr>
              <w:rPr>
                <w:sz w:val="20"/>
                <w:szCs w:val="20"/>
              </w:rPr>
            </w:pPr>
          </w:p>
          <w:p w14:paraId="4D615894" w14:textId="3091F3FA" w:rsidR="00154549" w:rsidRPr="00396A3D" w:rsidRDefault="00154549" w:rsidP="003476D7">
            <w:pPr>
              <w:rPr>
                <w:b/>
                <w:sz w:val="20"/>
                <w:szCs w:val="20"/>
              </w:rPr>
            </w:pPr>
            <w:r w:rsidRPr="00396A3D">
              <w:rPr>
                <w:b/>
                <w:sz w:val="20"/>
                <w:szCs w:val="20"/>
              </w:rPr>
              <w:t xml:space="preserve">Total Credits: </w:t>
            </w:r>
          </w:p>
        </w:tc>
        <w:tc>
          <w:tcPr>
            <w:tcW w:w="905" w:type="dxa"/>
          </w:tcPr>
          <w:p w14:paraId="2A8FF87D" w14:textId="77777777" w:rsidR="00154549" w:rsidRPr="00396A3D" w:rsidRDefault="00154549" w:rsidP="003476D7">
            <w:pPr>
              <w:rPr>
                <w:sz w:val="20"/>
                <w:szCs w:val="20"/>
              </w:rPr>
            </w:pPr>
            <w:r w:rsidRPr="00396A3D">
              <w:rPr>
                <w:sz w:val="20"/>
                <w:szCs w:val="20"/>
              </w:rPr>
              <w:t>3</w:t>
            </w:r>
          </w:p>
          <w:p w14:paraId="703C9B44" w14:textId="77777777" w:rsidR="00154549" w:rsidRPr="00396A3D" w:rsidRDefault="00154549" w:rsidP="003476D7">
            <w:pPr>
              <w:rPr>
                <w:sz w:val="20"/>
                <w:szCs w:val="20"/>
              </w:rPr>
            </w:pPr>
            <w:r>
              <w:rPr>
                <w:sz w:val="20"/>
                <w:szCs w:val="20"/>
              </w:rPr>
              <w:t>3</w:t>
            </w:r>
          </w:p>
          <w:p w14:paraId="601D60F5" w14:textId="77777777" w:rsidR="00154549" w:rsidRDefault="00154549" w:rsidP="003476D7">
            <w:pPr>
              <w:rPr>
                <w:sz w:val="20"/>
                <w:szCs w:val="20"/>
              </w:rPr>
            </w:pPr>
            <w:r>
              <w:rPr>
                <w:sz w:val="20"/>
                <w:szCs w:val="20"/>
              </w:rPr>
              <w:t>3</w:t>
            </w:r>
          </w:p>
          <w:p w14:paraId="621D8E83" w14:textId="77777777" w:rsidR="00154549" w:rsidRPr="00396A3D" w:rsidRDefault="00154549" w:rsidP="003476D7">
            <w:pPr>
              <w:rPr>
                <w:sz w:val="20"/>
                <w:szCs w:val="20"/>
              </w:rPr>
            </w:pPr>
            <w:r>
              <w:rPr>
                <w:sz w:val="20"/>
                <w:szCs w:val="20"/>
              </w:rPr>
              <w:t>3</w:t>
            </w:r>
          </w:p>
          <w:p w14:paraId="22F12CEE" w14:textId="77777777" w:rsidR="00154549" w:rsidRPr="00396A3D" w:rsidRDefault="00154549" w:rsidP="003476D7">
            <w:pPr>
              <w:rPr>
                <w:sz w:val="20"/>
                <w:szCs w:val="20"/>
              </w:rPr>
            </w:pPr>
            <w:r>
              <w:rPr>
                <w:sz w:val="20"/>
                <w:szCs w:val="20"/>
              </w:rPr>
              <w:t>3</w:t>
            </w:r>
          </w:p>
          <w:p w14:paraId="19556B2C" w14:textId="77777777" w:rsidR="00154549" w:rsidRDefault="00154549" w:rsidP="003476D7">
            <w:pPr>
              <w:rPr>
                <w:sz w:val="20"/>
                <w:szCs w:val="20"/>
              </w:rPr>
            </w:pPr>
            <w:r w:rsidRPr="00396A3D">
              <w:rPr>
                <w:sz w:val="20"/>
                <w:szCs w:val="20"/>
              </w:rPr>
              <w:t>3</w:t>
            </w:r>
          </w:p>
          <w:p w14:paraId="7CFD401C" w14:textId="77777777" w:rsidR="00154549" w:rsidRDefault="00154549" w:rsidP="003476D7">
            <w:pPr>
              <w:rPr>
                <w:sz w:val="20"/>
                <w:szCs w:val="20"/>
              </w:rPr>
            </w:pPr>
          </w:p>
          <w:p w14:paraId="50B6AA60" w14:textId="2506D7AA" w:rsidR="00154549" w:rsidRPr="00396A3D" w:rsidRDefault="00154549" w:rsidP="003476D7">
            <w:pPr>
              <w:rPr>
                <w:b/>
                <w:sz w:val="20"/>
                <w:szCs w:val="20"/>
              </w:rPr>
            </w:pPr>
            <w:r>
              <w:rPr>
                <w:b/>
                <w:sz w:val="20"/>
                <w:szCs w:val="20"/>
              </w:rPr>
              <w:t>18</w:t>
            </w:r>
          </w:p>
        </w:tc>
      </w:tr>
      <w:tr w:rsidR="00231109" w:rsidRPr="00396A3D" w14:paraId="3EB5A29C" w14:textId="77777777" w:rsidTr="00E80AF0">
        <w:trPr>
          <w:jc w:val="center"/>
        </w:trPr>
        <w:tc>
          <w:tcPr>
            <w:tcW w:w="4050" w:type="dxa"/>
          </w:tcPr>
          <w:p w14:paraId="0FDCC46A" w14:textId="77777777" w:rsidR="00154549" w:rsidRPr="00396A3D" w:rsidRDefault="00154549" w:rsidP="003476D7">
            <w:pPr>
              <w:rPr>
                <w:sz w:val="20"/>
                <w:szCs w:val="20"/>
              </w:rPr>
            </w:pPr>
          </w:p>
        </w:tc>
        <w:tc>
          <w:tcPr>
            <w:tcW w:w="990" w:type="dxa"/>
          </w:tcPr>
          <w:p w14:paraId="2367D1C7" w14:textId="77777777" w:rsidR="00154549" w:rsidRPr="00396A3D" w:rsidRDefault="00154549" w:rsidP="003476D7">
            <w:pPr>
              <w:rPr>
                <w:sz w:val="20"/>
                <w:szCs w:val="20"/>
              </w:rPr>
            </w:pPr>
          </w:p>
        </w:tc>
        <w:tc>
          <w:tcPr>
            <w:tcW w:w="3865" w:type="dxa"/>
          </w:tcPr>
          <w:p w14:paraId="60E78CC4" w14:textId="77777777" w:rsidR="00154549" w:rsidRPr="00396A3D" w:rsidRDefault="00154549" w:rsidP="003476D7">
            <w:pPr>
              <w:rPr>
                <w:b/>
                <w:sz w:val="20"/>
                <w:szCs w:val="20"/>
              </w:rPr>
            </w:pPr>
            <w:r w:rsidRPr="00396A3D">
              <w:rPr>
                <w:b/>
                <w:sz w:val="20"/>
                <w:szCs w:val="20"/>
              </w:rPr>
              <w:t>GRAND TOTAL CREDITS</w:t>
            </w:r>
          </w:p>
        </w:tc>
        <w:tc>
          <w:tcPr>
            <w:tcW w:w="905" w:type="dxa"/>
          </w:tcPr>
          <w:p w14:paraId="2E10345D" w14:textId="77777777" w:rsidR="00154549" w:rsidRPr="00396A3D" w:rsidRDefault="00154549" w:rsidP="003476D7">
            <w:pPr>
              <w:rPr>
                <w:b/>
                <w:sz w:val="20"/>
                <w:szCs w:val="20"/>
              </w:rPr>
            </w:pPr>
            <w:r>
              <w:rPr>
                <w:b/>
                <w:sz w:val="20"/>
                <w:szCs w:val="20"/>
              </w:rPr>
              <w:t>128</w:t>
            </w:r>
          </w:p>
        </w:tc>
      </w:tr>
    </w:tbl>
    <w:p w14:paraId="1169F2B3" w14:textId="7ADFBA93" w:rsidR="00761D23" w:rsidRDefault="00761D23" w:rsidP="00761D23">
      <w:pPr>
        <w:rPr>
          <w:b/>
        </w:rPr>
      </w:pPr>
      <w:r>
        <w:rPr>
          <w:b/>
        </w:rPr>
        <w:t>*Course can be taken in a different semester; F/S – Course offered fall and spring semesters</w:t>
      </w:r>
    </w:p>
    <w:p w14:paraId="74059E9F" w14:textId="3056484E" w:rsidR="00761D23" w:rsidRPr="00761D23" w:rsidRDefault="00761D23" w:rsidP="00761D23">
      <w:pPr>
        <w:rPr>
          <w:b/>
        </w:rPr>
      </w:pPr>
      <w:r>
        <w:rPr>
          <w:b/>
        </w:rPr>
        <w:t>Note: All electives can be moved</w:t>
      </w:r>
    </w:p>
    <w:p w14:paraId="24880124" w14:textId="6446F676" w:rsidR="0092328B" w:rsidRPr="00761D23" w:rsidRDefault="0092328B" w:rsidP="0092328B">
      <w:r w:rsidRPr="00761D23">
        <w:t>In addition to the 42 hours in Communication Sciences and Disorders, CMSD majors must take the required prerequisite and degree plan courses that are listed above. In some cases, students have the option of two courses (i.e. Physics 120 preferred or Chem 120.) Students need 128 hours in the following to graduate:</w:t>
      </w:r>
    </w:p>
    <w:p w14:paraId="10A077BB" w14:textId="77777777" w:rsidR="0092328B" w:rsidRPr="00761D23" w:rsidRDefault="0092328B" w:rsidP="0092328B">
      <w:pPr>
        <w:pStyle w:val="ListParagraph"/>
        <w:numPr>
          <w:ilvl w:val="0"/>
          <w:numId w:val="5"/>
        </w:numPr>
      </w:pPr>
      <w:r w:rsidRPr="00761D23">
        <w:t>42 hours of Communication Sciences and Disorders Courses</w:t>
      </w:r>
    </w:p>
    <w:p w14:paraId="771DF681" w14:textId="16BD165B" w:rsidR="0092328B" w:rsidRPr="00761D23" w:rsidRDefault="0092328B" w:rsidP="0092328B">
      <w:pPr>
        <w:pStyle w:val="ListParagraph"/>
        <w:numPr>
          <w:ilvl w:val="0"/>
          <w:numId w:val="5"/>
        </w:numPr>
      </w:pPr>
      <w:r w:rsidRPr="00761D23">
        <w:t xml:space="preserve">9 hours of Health Professions </w:t>
      </w:r>
      <w:r w:rsidR="007F65B5" w:rsidRPr="00761D23">
        <w:t>Core Courses</w:t>
      </w:r>
    </w:p>
    <w:p w14:paraId="6F0F5AC0" w14:textId="01F952A1" w:rsidR="007F65B5" w:rsidRPr="00761D23" w:rsidRDefault="000F4D49" w:rsidP="0092328B">
      <w:pPr>
        <w:pStyle w:val="ListParagraph"/>
        <w:numPr>
          <w:ilvl w:val="0"/>
          <w:numId w:val="5"/>
        </w:numPr>
      </w:pPr>
      <w:r w:rsidRPr="00761D23">
        <w:t>11 hours of Science Courses</w:t>
      </w:r>
      <w:r w:rsidR="007F65B5" w:rsidRPr="00761D23">
        <w:t xml:space="preserve"> (Biology, Chemistry/Physics)</w:t>
      </w:r>
    </w:p>
    <w:p w14:paraId="5386AE32" w14:textId="77777777" w:rsidR="0092328B" w:rsidRPr="00761D23" w:rsidRDefault="0092328B" w:rsidP="0092328B">
      <w:pPr>
        <w:pStyle w:val="ListParagraph"/>
        <w:numPr>
          <w:ilvl w:val="0"/>
          <w:numId w:val="5"/>
        </w:numPr>
      </w:pPr>
      <w:r w:rsidRPr="00761D23">
        <w:t>6 hours of Psychology Core Courses</w:t>
      </w:r>
    </w:p>
    <w:p w14:paraId="70D58D67" w14:textId="2BC90615" w:rsidR="0092328B" w:rsidRPr="00761D23" w:rsidRDefault="00D73AF1" w:rsidP="0092328B">
      <w:pPr>
        <w:pStyle w:val="ListParagraph"/>
        <w:numPr>
          <w:ilvl w:val="0"/>
          <w:numId w:val="5"/>
        </w:numPr>
      </w:pPr>
      <w:r w:rsidRPr="00761D23">
        <w:t>6-</w:t>
      </w:r>
      <w:r w:rsidR="0092328B" w:rsidRPr="00761D23">
        <w:t>9 hours of Education Core Courses</w:t>
      </w:r>
    </w:p>
    <w:p w14:paraId="4B9E8F12" w14:textId="0B736A39" w:rsidR="0092328B" w:rsidRPr="00761D23" w:rsidRDefault="007F65B5" w:rsidP="0092328B">
      <w:pPr>
        <w:pStyle w:val="ListParagraph"/>
        <w:numPr>
          <w:ilvl w:val="0"/>
          <w:numId w:val="5"/>
        </w:numPr>
      </w:pPr>
      <w:r w:rsidRPr="00761D23">
        <w:t>30</w:t>
      </w:r>
      <w:r w:rsidR="0092328B" w:rsidRPr="00761D23">
        <w:t xml:space="preserve"> hours of General Education Requirements</w:t>
      </w:r>
    </w:p>
    <w:p w14:paraId="1CE379B0" w14:textId="7B4C7955" w:rsidR="0092328B" w:rsidRPr="00761D23" w:rsidRDefault="0092328B" w:rsidP="0092328B">
      <w:pPr>
        <w:pStyle w:val="ListParagraph"/>
        <w:numPr>
          <w:ilvl w:val="0"/>
          <w:numId w:val="5"/>
        </w:numPr>
      </w:pPr>
      <w:r w:rsidRPr="00761D23">
        <w:t>21</w:t>
      </w:r>
      <w:r w:rsidR="00374A28" w:rsidRPr="00761D23">
        <w:t>-24</w:t>
      </w:r>
      <w:r w:rsidRPr="00761D23">
        <w:t xml:space="preserve"> hours of electives which allows for minors in Education, Spanish, Psychology …</w:t>
      </w:r>
    </w:p>
    <w:p w14:paraId="2126C315" w14:textId="77777777" w:rsidR="00154549" w:rsidRDefault="00154549" w:rsidP="00154549">
      <w:pPr>
        <w:jc w:val="right"/>
        <w:rPr>
          <w:sz w:val="20"/>
          <w:szCs w:val="20"/>
        </w:rPr>
      </w:pPr>
    </w:p>
    <w:p w14:paraId="040C3745" w14:textId="47AACAC0" w:rsidR="0077339A" w:rsidRPr="00E0154A" w:rsidRDefault="00B417B4" w:rsidP="00E0154A">
      <w:pPr>
        <w:jc w:val="right"/>
        <w:rPr>
          <w:sz w:val="20"/>
          <w:szCs w:val="20"/>
        </w:rPr>
      </w:pPr>
      <w:r>
        <w:rPr>
          <w:sz w:val="20"/>
          <w:szCs w:val="20"/>
        </w:rPr>
        <w:lastRenderedPageBreak/>
        <w:t>Feb 2023</w:t>
      </w:r>
    </w:p>
    <w:sectPr w:rsidR="0077339A" w:rsidRPr="00E0154A" w:rsidSect="009B62CB">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3F9D"/>
    <w:multiLevelType w:val="hybridMultilevel"/>
    <w:tmpl w:val="636A4B3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6A8"/>
    <w:multiLevelType w:val="hybridMultilevel"/>
    <w:tmpl w:val="A1501F66"/>
    <w:lvl w:ilvl="0" w:tplc="CFA6B1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245C2"/>
    <w:multiLevelType w:val="hybridMultilevel"/>
    <w:tmpl w:val="CB3EA7A2"/>
    <w:lvl w:ilvl="0" w:tplc="2C946F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03DC8"/>
    <w:multiLevelType w:val="hybridMultilevel"/>
    <w:tmpl w:val="F8CA19E8"/>
    <w:lvl w:ilvl="0" w:tplc="149627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53D76"/>
    <w:multiLevelType w:val="multilevel"/>
    <w:tmpl w:val="F56CEC50"/>
    <w:lvl w:ilvl="0">
      <w:start w:val="1"/>
      <w:numFmt w:val="upperRoman"/>
      <w:pStyle w:val="Heading1"/>
      <w:lvlText w:val="%1."/>
      <w:lvlJc w:val="left"/>
      <w:pPr>
        <w:ind w:left="0" w:firstLine="0"/>
      </w:pPr>
    </w:lvl>
    <w:lvl w:ilvl="1">
      <w:start w:val="1"/>
      <w:numFmt w:val="upperLetter"/>
      <w:pStyle w:val="Heading2"/>
      <w:lvlText w:val="%2."/>
      <w:lvlJc w:val="left"/>
      <w:pPr>
        <w:ind w:left="9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4FB22D0A"/>
    <w:multiLevelType w:val="hybridMultilevel"/>
    <w:tmpl w:val="FC224EC6"/>
    <w:lvl w:ilvl="0" w:tplc="DC30CEAA">
      <w:start w:val="1"/>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0381B7A"/>
    <w:multiLevelType w:val="hybridMultilevel"/>
    <w:tmpl w:val="8402E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6F"/>
    <w:rsid w:val="000325BD"/>
    <w:rsid w:val="00056254"/>
    <w:rsid w:val="000A382D"/>
    <w:rsid w:val="000C6985"/>
    <w:rsid w:val="000F4D49"/>
    <w:rsid w:val="00140613"/>
    <w:rsid w:val="00154549"/>
    <w:rsid w:val="001C3B76"/>
    <w:rsid w:val="001D4CEF"/>
    <w:rsid w:val="00231109"/>
    <w:rsid w:val="00253D63"/>
    <w:rsid w:val="002847A9"/>
    <w:rsid w:val="002F3A08"/>
    <w:rsid w:val="00322943"/>
    <w:rsid w:val="00374A28"/>
    <w:rsid w:val="003F3AD5"/>
    <w:rsid w:val="00404D42"/>
    <w:rsid w:val="00414EDF"/>
    <w:rsid w:val="005D3372"/>
    <w:rsid w:val="006670EE"/>
    <w:rsid w:val="007565FC"/>
    <w:rsid w:val="00761D23"/>
    <w:rsid w:val="0077339A"/>
    <w:rsid w:val="007C3AF2"/>
    <w:rsid w:val="007E0D6C"/>
    <w:rsid w:val="007F65B5"/>
    <w:rsid w:val="0092328B"/>
    <w:rsid w:val="009404FB"/>
    <w:rsid w:val="00992C7D"/>
    <w:rsid w:val="009B62CB"/>
    <w:rsid w:val="009C29F8"/>
    <w:rsid w:val="00B22797"/>
    <w:rsid w:val="00B417B4"/>
    <w:rsid w:val="00C4628E"/>
    <w:rsid w:val="00D253DC"/>
    <w:rsid w:val="00D73AF1"/>
    <w:rsid w:val="00E0154A"/>
    <w:rsid w:val="00E25112"/>
    <w:rsid w:val="00E80AF0"/>
    <w:rsid w:val="00F1196F"/>
    <w:rsid w:val="00F4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40E"/>
  <w15:chartTrackingRefBased/>
  <w15:docId w15:val="{2137049A-8FD2-4612-ADF2-0218AB5A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C6985"/>
    <w:pPr>
      <w:widowControl w:val="0"/>
      <w:numPr>
        <w:numId w:val="2"/>
      </w:numPr>
      <w:spacing w:after="0" w:line="240" w:lineRule="auto"/>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0C6985"/>
    <w:pPr>
      <w:widowControl w:val="0"/>
      <w:numPr>
        <w:ilvl w:val="1"/>
        <w:numId w:val="2"/>
      </w:numPr>
      <w:spacing w:after="0" w:line="240" w:lineRule="auto"/>
      <w:ind w:left="720"/>
      <w:outlineLvl w:val="1"/>
    </w:pPr>
    <w:rPr>
      <w:rFonts w:ascii="Verdana" w:eastAsia="Verdana" w:hAnsi="Verdana"/>
      <w:b/>
      <w:bCs/>
    </w:rPr>
  </w:style>
  <w:style w:type="paragraph" w:styleId="Heading3">
    <w:name w:val="heading 3"/>
    <w:basedOn w:val="Normal"/>
    <w:next w:val="Normal"/>
    <w:link w:val="Heading3Char"/>
    <w:uiPriority w:val="9"/>
    <w:unhideWhenUsed/>
    <w:qFormat/>
    <w:rsid w:val="000C6985"/>
    <w:pPr>
      <w:keepNext/>
      <w:keepLines/>
      <w:widowControl w:val="0"/>
      <w:numPr>
        <w:ilvl w:val="2"/>
        <w:numId w:val="2"/>
      </w:numPr>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C6985"/>
    <w:pPr>
      <w:keepNext/>
      <w:keepLines/>
      <w:widowControl w:val="0"/>
      <w:numPr>
        <w:ilvl w:val="3"/>
        <w:numId w:val="2"/>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C6985"/>
    <w:pPr>
      <w:keepNext/>
      <w:keepLines/>
      <w:widowControl w:val="0"/>
      <w:numPr>
        <w:ilvl w:val="4"/>
        <w:numId w:val="2"/>
      </w:numPr>
      <w:spacing w:before="200" w:after="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C6985"/>
    <w:pPr>
      <w:keepNext/>
      <w:keepLines/>
      <w:widowControl w:val="0"/>
      <w:numPr>
        <w:ilvl w:val="5"/>
        <w:numId w:val="2"/>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C6985"/>
    <w:pPr>
      <w:keepNext/>
      <w:keepLines/>
      <w:widowControl w:val="0"/>
      <w:numPr>
        <w:ilvl w:val="6"/>
        <w:numId w:val="2"/>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6985"/>
    <w:pPr>
      <w:keepNext/>
      <w:keepLines/>
      <w:widowControl w:val="0"/>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6985"/>
    <w:pPr>
      <w:keepNext/>
      <w:keepLines/>
      <w:widowControl w:val="0"/>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6F"/>
    <w:pPr>
      <w:ind w:left="720"/>
      <w:contextualSpacing/>
    </w:pPr>
  </w:style>
  <w:style w:type="character" w:customStyle="1" w:styleId="Heading1Char">
    <w:name w:val="Heading 1 Char"/>
    <w:basedOn w:val="DefaultParagraphFont"/>
    <w:link w:val="Heading1"/>
    <w:uiPriority w:val="1"/>
    <w:rsid w:val="000C6985"/>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0C6985"/>
    <w:rPr>
      <w:rFonts w:ascii="Verdana" w:eastAsia="Verdana" w:hAnsi="Verdana"/>
      <w:b/>
      <w:bCs/>
    </w:rPr>
  </w:style>
  <w:style w:type="character" w:customStyle="1" w:styleId="Heading3Char">
    <w:name w:val="Heading 3 Char"/>
    <w:basedOn w:val="DefaultParagraphFont"/>
    <w:link w:val="Heading3"/>
    <w:uiPriority w:val="9"/>
    <w:rsid w:val="000C698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C698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C698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C698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C69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69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698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25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339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40613"/>
    <w:pPr>
      <w:spacing w:after="0" w:line="240" w:lineRule="auto"/>
    </w:pPr>
  </w:style>
  <w:style w:type="paragraph" w:styleId="BalloonText">
    <w:name w:val="Balloon Text"/>
    <w:basedOn w:val="Normal"/>
    <w:link w:val="BalloonTextChar"/>
    <w:uiPriority w:val="99"/>
    <w:semiHidden/>
    <w:unhideWhenUsed/>
    <w:rsid w:val="00E01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Renee M.</dc:creator>
  <cp:keywords/>
  <dc:description/>
  <cp:lastModifiedBy>Goodman, Meaghan</cp:lastModifiedBy>
  <cp:revision>5</cp:revision>
  <cp:lastPrinted>2019-04-04T16:31:00Z</cp:lastPrinted>
  <dcterms:created xsi:type="dcterms:W3CDTF">2019-04-04T19:43:00Z</dcterms:created>
  <dcterms:modified xsi:type="dcterms:W3CDTF">2023-04-26T13:41:00Z</dcterms:modified>
</cp:coreProperties>
</file>